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F4E" w:rsidRDefault="00BD2F4E" w:rsidP="003D3E22">
      <w:pPr>
        <w:spacing w:line="240" w:lineRule="exact"/>
        <w:jc w:val="center"/>
        <w:rPr>
          <w:sz w:val="28"/>
          <w:szCs w:val="28"/>
        </w:rPr>
      </w:pPr>
      <w:r w:rsidRPr="00BD2F4E">
        <w:rPr>
          <w:sz w:val="28"/>
          <w:szCs w:val="28"/>
        </w:rPr>
        <w:t>АДМИНИСТРАЦИЯ</w:t>
      </w:r>
    </w:p>
    <w:p w:rsidR="004D54F2" w:rsidRPr="003D3E22" w:rsidRDefault="004D54F2" w:rsidP="003D3E22">
      <w:pPr>
        <w:spacing w:line="240" w:lineRule="exact"/>
        <w:jc w:val="center"/>
        <w:rPr>
          <w:sz w:val="28"/>
          <w:szCs w:val="28"/>
        </w:rPr>
      </w:pPr>
      <w:r w:rsidRPr="003D3E22">
        <w:rPr>
          <w:sz w:val="28"/>
          <w:szCs w:val="28"/>
        </w:rPr>
        <w:t>СЕЛЬСКОГО ПОСЕЛЕНИЯ</w:t>
      </w:r>
      <w:r w:rsidR="003D3E22" w:rsidRPr="003D3E22">
        <w:rPr>
          <w:sz w:val="28"/>
          <w:szCs w:val="28"/>
        </w:rPr>
        <w:t xml:space="preserve"> «СЕЛО БОКТОР»</w:t>
      </w:r>
    </w:p>
    <w:p w:rsidR="00BD2F4E" w:rsidRPr="00BD2F4E" w:rsidRDefault="003D3E22" w:rsidP="003D3E22">
      <w:pPr>
        <w:spacing w:line="240" w:lineRule="exact"/>
        <w:jc w:val="center"/>
        <w:rPr>
          <w:sz w:val="28"/>
          <w:szCs w:val="28"/>
        </w:rPr>
      </w:pPr>
      <w:r w:rsidRPr="003D3E22">
        <w:rPr>
          <w:sz w:val="28"/>
          <w:szCs w:val="28"/>
        </w:rPr>
        <w:t>Комсомольского муниципального</w:t>
      </w:r>
      <w:r>
        <w:rPr>
          <w:sz w:val="28"/>
          <w:szCs w:val="28"/>
        </w:rPr>
        <w:t xml:space="preserve"> района Хабаровского края</w:t>
      </w:r>
    </w:p>
    <w:p w:rsidR="003D3E22" w:rsidRDefault="003D3E22" w:rsidP="00BD2F4E">
      <w:pPr>
        <w:jc w:val="center"/>
        <w:rPr>
          <w:sz w:val="28"/>
          <w:szCs w:val="28"/>
        </w:rPr>
      </w:pPr>
    </w:p>
    <w:p w:rsidR="00BD2F4E" w:rsidRPr="00BD2F4E" w:rsidRDefault="00BD2F4E" w:rsidP="00BD2F4E">
      <w:pPr>
        <w:jc w:val="center"/>
        <w:rPr>
          <w:sz w:val="28"/>
          <w:szCs w:val="28"/>
        </w:rPr>
      </w:pPr>
      <w:r w:rsidRPr="00BD2F4E">
        <w:rPr>
          <w:sz w:val="28"/>
          <w:szCs w:val="28"/>
        </w:rPr>
        <w:t>ПОСТАНОВЛЕНИЕ</w:t>
      </w:r>
    </w:p>
    <w:p w:rsidR="00BD2F4E" w:rsidRPr="00BD2F4E" w:rsidRDefault="00BD2F4E" w:rsidP="00BD2F4E">
      <w:pPr>
        <w:rPr>
          <w:sz w:val="28"/>
          <w:szCs w:val="28"/>
        </w:rPr>
      </w:pPr>
    </w:p>
    <w:p w:rsidR="00BD2F4E" w:rsidRDefault="003D3E22" w:rsidP="00BD2F4E">
      <w:pPr>
        <w:rPr>
          <w:sz w:val="28"/>
          <w:szCs w:val="28"/>
        </w:rPr>
      </w:pPr>
      <w:r>
        <w:rPr>
          <w:sz w:val="28"/>
          <w:szCs w:val="28"/>
        </w:rPr>
        <w:t>29.08.2022</w:t>
      </w:r>
      <w:r w:rsidR="00BD2F4E" w:rsidRPr="00BD2F4E">
        <w:rPr>
          <w:sz w:val="28"/>
          <w:szCs w:val="28"/>
        </w:rPr>
        <w:t xml:space="preserve">  № </w:t>
      </w:r>
      <w:r w:rsidR="009D3A8D">
        <w:rPr>
          <w:sz w:val="28"/>
          <w:szCs w:val="28"/>
        </w:rPr>
        <w:t>53</w:t>
      </w:r>
    </w:p>
    <w:p w:rsidR="003D3E22" w:rsidRPr="00BD2F4E" w:rsidRDefault="003D3E22" w:rsidP="00BD2F4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Cs w:val="28"/>
        </w:rPr>
        <w:t>с</w:t>
      </w:r>
      <w:r w:rsidRPr="003D3E22">
        <w:rPr>
          <w:szCs w:val="28"/>
        </w:rPr>
        <w:t>. Боктор</w:t>
      </w:r>
    </w:p>
    <w:p w:rsidR="00BD2F4E" w:rsidRPr="00BD2F4E" w:rsidRDefault="003D3E22" w:rsidP="00BD2F4E">
      <w:r>
        <w:t xml:space="preserve">       </w:t>
      </w:r>
    </w:p>
    <w:p w:rsidR="008E454E" w:rsidRPr="008238CB" w:rsidRDefault="00B157C2" w:rsidP="008E454E">
      <w:pPr>
        <w:shd w:val="clear" w:color="auto" w:fill="FFFFFF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bookmarkStart w:id="0" w:name="_GoBack"/>
      <w:r w:rsidRPr="00B157C2">
        <w:rPr>
          <w:color w:val="000000"/>
          <w:sz w:val="28"/>
          <w:szCs w:val="28"/>
        </w:rPr>
        <w:t xml:space="preserve">Об утверждении </w:t>
      </w:r>
      <w:r w:rsidR="00C74006">
        <w:rPr>
          <w:color w:val="000000"/>
          <w:sz w:val="28"/>
          <w:szCs w:val="28"/>
        </w:rPr>
        <w:t>А</w:t>
      </w:r>
      <w:r w:rsidRPr="00B157C2">
        <w:rPr>
          <w:color w:val="000000"/>
          <w:sz w:val="28"/>
          <w:szCs w:val="28"/>
        </w:rPr>
        <w:t>дминистративного регламента по предоставлен</w:t>
      </w:r>
      <w:r>
        <w:rPr>
          <w:color w:val="000000"/>
          <w:sz w:val="28"/>
          <w:szCs w:val="28"/>
        </w:rPr>
        <w:t>ию муни</w:t>
      </w:r>
      <w:r w:rsidRPr="00B157C2">
        <w:rPr>
          <w:color w:val="000000"/>
          <w:sz w:val="28"/>
          <w:szCs w:val="28"/>
        </w:rPr>
        <w:t xml:space="preserve">ципальной услуги </w:t>
      </w:r>
      <w:r w:rsidR="009F74FC" w:rsidRPr="009F74FC">
        <w:rPr>
          <w:sz w:val="28"/>
          <w:szCs w:val="28"/>
        </w:rPr>
        <w:t>«</w:t>
      </w:r>
      <w:r w:rsidR="00295038" w:rsidRPr="00295038">
        <w:rPr>
          <w:sz w:val="28"/>
          <w:szCs w:val="28"/>
        </w:rPr>
        <w:t xml:space="preserve">Дача письменных разъяснений по вопросам применения нормативных правовых актов </w:t>
      </w:r>
      <w:r w:rsidR="007172B7" w:rsidRPr="003D3E22">
        <w:rPr>
          <w:sz w:val="28"/>
          <w:szCs w:val="28"/>
        </w:rPr>
        <w:t>сельского поселения</w:t>
      </w:r>
      <w:r w:rsidR="003D3E22" w:rsidRPr="003D3E22">
        <w:rPr>
          <w:sz w:val="28"/>
          <w:szCs w:val="28"/>
        </w:rPr>
        <w:t xml:space="preserve"> «Село Боктор»</w:t>
      </w:r>
      <w:r w:rsidR="003D3E22">
        <w:rPr>
          <w:sz w:val="28"/>
          <w:szCs w:val="28"/>
        </w:rPr>
        <w:t xml:space="preserve"> </w:t>
      </w:r>
      <w:r w:rsidR="00295038" w:rsidRPr="00295038">
        <w:rPr>
          <w:sz w:val="28"/>
          <w:szCs w:val="28"/>
        </w:rPr>
        <w:t>Комсомольского муниципального района Хабаровского края о местных налогах и сборах</w:t>
      </w:r>
      <w:r w:rsidR="009F74FC" w:rsidRPr="009F74FC">
        <w:rPr>
          <w:sz w:val="28"/>
          <w:szCs w:val="28"/>
        </w:rPr>
        <w:t>»</w:t>
      </w:r>
    </w:p>
    <w:bookmarkEnd w:id="0"/>
    <w:p w:rsidR="008E454E" w:rsidRDefault="008E454E" w:rsidP="008E454E">
      <w:pPr>
        <w:shd w:val="clear" w:color="auto" w:fill="FFFFFF"/>
        <w:tabs>
          <w:tab w:val="left" w:pos="1019"/>
        </w:tabs>
        <w:autoSpaceDE w:val="0"/>
        <w:autoSpaceDN w:val="0"/>
        <w:adjustRightInd w:val="0"/>
        <w:rPr>
          <w:sz w:val="28"/>
          <w:szCs w:val="28"/>
        </w:rPr>
      </w:pPr>
    </w:p>
    <w:p w:rsidR="00C74006" w:rsidRPr="008238CB" w:rsidRDefault="00C74006" w:rsidP="008E454E">
      <w:pPr>
        <w:shd w:val="clear" w:color="auto" w:fill="FFFFFF"/>
        <w:tabs>
          <w:tab w:val="left" w:pos="1019"/>
        </w:tabs>
        <w:autoSpaceDE w:val="0"/>
        <w:autoSpaceDN w:val="0"/>
        <w:adjustRightInd w:val="0"/>
        <w:rPr>
          <w:sz w:val="28"/>
          <w:szCs w:val="28"/>
        </w:rPr>
      </w:pPr>
    </w:p>
    <w:p w:rsidR="008E454E" w:rsidRPr="008238CB" w:rsidRDefault="008E454E" w:rsidP="00C74006">
      <w:pPr>
        <w:widowControl w:val="0"/>
        <w:shd w:val="clear" w:color="auto" w:fill="FFFFFF"/>
        <w:autoSpaceDE w:val="0"/>
        <w:autoSpaceDN w:val="0"/>
        <w:adjustRightInd w:val="0"/>
        <w:spacing w:line="328" w:lineRule="exact"/>
        <w:ind w:firstLine="709"/>
        <w:jc w:val="both"/>
        <w:rPr>
          <w:sz w:val="28"/>
          <w:szCs w:val="28"/>
        </w:rPr>
      </w:pPr>
      <w:r w:rsidRPr="008238CB">
        <w:rPr>
          <w:sz w:val="28"/>
          <w:szCs w:val="28"/>
        </w:rPr>
        <w:t xml:space="preserve">В соответствии с </w:t>
      </w:r>
      <w:r w:rsidR="00295038">
        <w:rPr>
          <w:sz w:val="28"/>
          <w:szCs w:val="28"/>
        </w:rPr>
        <w:t>подпунктом 2 пункта 1 статьи 21, пунктами 2 и 3 статьи 34.2 Налогового кодекса Российской Федерации</w:t>
      </w:r>
      <w:r w:rsidRPr="008238CB">
        <w:rPr>
          <w:sz w:val="28"/>
          <w:szCs w:val="28"/>
        </w:rPr>
        <w:t xml:space="preserve">, </w:t>
      </w:r>
      <w:r w:rsidRPr="003E795E">
        <w:rPr>
          <w:sz w:val="28"/>
          <w:szCs w:val="28"/>
        </w:rPr>
        <w:t xml:space="preserve">постановлением администрации </w:t>
      </w:r>
      <w:r w:rsidR="00E70386" w:rsidRPr="003E795E">
        <w:rPr>
          <w:sz w:val="28"/>
          <w:szCs w:val="28"/>
        </w:rPr>
        <w:t xml:space="preserve">сельского поселения «Село Боктор» </w:t>
      </w:r>
      <w:r w:rsidRPr="003E795E">
        <w:rPr>
          <w:sz w:val="28"/>
          <w:szCs w:val="28"/>
        </w:rPr>
        <w:t>Комсомольского муниципального района</w:t>
      </w:r>
      <w:r w:rsidR="00D02564" w:rsidRPr="003E795E">
        <w:rPr>
          <w:sz w:val="28"/>
          <w:szCs w:val="28"/>
        </w:rPr>
        <w:t xml:space="preserve"> Хабаровского края</w:t>
      </w:r>
      <w:r w:rsidRPr="003E795E">
        <w:rPr>
          <w:sz w:val="28"/>
          <w:szCs w:val="28"/>
        </w:rPr>
        <w:t xml:space="preserve"> от </w:t>
      </w:r>
      <w:r w:rsidR="003E795E" w:rsidRPr="003E795E">
        <w:rPr>
          <w:sz w:val="28"/>
          <w:szCs w:val="28"/>
        </w:rPr>
        <w:t>15.11</w:t>
      </w:r>
      <w:r w:rsidRPr="003E795E">
        <w:rPr>
          <w:sz w:val="28"/>
          <w:szCs w:val="28"/>
        </w:rPr>
        <w:t>.2016</w:t>
      </w:r>
      <w:r w:rsidR="00D02564" w:rsidRPr="003E795E">
        <w:rPr>
          <w:sz w:val="28"/>
          <w:szCs w:val="28"/>
        </w:rPr>
        <w:t xml:space="preserve"> </w:t>
      </w:r>
      <w:r w:rsidRPr="003E795E">
        <w:rPr>
          <w:sz w:val="28"/>
          <w:szCs w:val="28"/>
        </w:rPr>
        <w:t>№</w:t>
      </w:r>
      <w:r w:rsidR="002F6A00" w:rsidRPr="003E795E">
        <w:rPr>
          <w:sz w:val="28"/>
          <w:szCs w:val="28"/>
        </w:rPr>
        <w:t xml:space="preserve"> </w:t>
      </w:r>
      <w:r w:rsidR="003E795E" w:rsidRPr="003E795E">
        <w:rPr>
          <w:sz w:val="28"/>
          <w:szCs w:val="28"/>
        </w:rPr>
        <w:t>61</w:t>
      </w:r>
      <w:r w:rsidRPr="003E795E">
        <w:rPr>
          <w:sz w:val="28"/>
          <w:szCs w:val="28"/>
        </w:rPr>
        <w:t xml:space="preserve"> «Об утверждении Порядков разработки, экспертизы и утверждения административных регламентов предоставления муниципальных услуг и исполнения муниц</w:t>
      </w:r>
      <w:r w:rsidR="009D3A8D">
        <w:rPr>
          <w:sz w:val="28"/>
          <w:szCs w:val="28"/>
        </w:rPr>
        <w:t xml:space="preserve">ипальных функций администрацией </w:t>
      </w:r>
      <w:r w:rsidR="003E795E" w:rsidRPr="003E795E">
        <w:rPr>
          <w:sz w:val="28"/>
          <w:szCs w:val="28"/>
        </w:rPr>
        <w:t xml:space="preserve">сельского поселения «Село Боктор» </w:t>
      </w:r>
      <w:r w:rsidRPr="003E795E">
        <w:rPr>
          <w:sz w:val="28"/>
          <w:szCs w:val="28"/>
        </w:rPr>
        <w:t>Комсомольского муниципального района</w:t>
      </w:r>
      <w:r w:rsidR="00D02564" w:rsidRPr="003E795E">
        <w:rPr>
          <w:sz w:val="28"/>
          <w:szCs w:val="28"/>
        </w:rPr>
        <w:t xml:space="preserve"> Хабаровского края</w:t>
      </w:r>
      <w:r w:rsidRPr="003E795E">
        <w:rPr>
          <w:sz w:val="28"/>
          <w:szCs w:val="28"/>
        </w:rPr>
        <w:t>»</w:t>
      </w:r>
      <w:r w:rsidR="003B635C" w:rsidRPr="008238CB">
        <w:rPr>
          <w:sz w:val="28"/>
          <w:szCs w:val="28"/>
        </w:rPr>
        <w:t xml:space="preserve"> </w:t>
      </w:r>
      <w:r w:rsidR="003B635C" w:rsidRPr="00E70386">
        <w:rPr>
          <w:sz w:val="28"/>
          <w:szCs w:val="28"/>
        </w:rPr>
        <w:t>администрация</w:t>
      </w:r>
      <w:r w:rsidR="002D2E2F" w:rsidRPr="00E70386">
        <w:rPr>
          <w:sz w:val="28"/>
          <w:szCs w:val="28"/>
        </w:rPr>
        <w:t xml:space="preserve"> </w:t>
      </w:r>
      <w:r w:rsidR="007172B7" w:rsidRPr="00E70386">
        <w:rPr>
          <w:sz w:val="28"/>
          <w:szCs w:val="28"/>
        </w:rPr>
        <w:t>сельского поселения</w:t>
      </w:r>
      <w:r w:rsidR="003D3E22" w:rsidRPr="00E70386">
        <w:rPr>
          <w:sz w:val="28"/>
          <w:szCs w:val="28"/>
        </w:rPr>
        <w:t xml:space="preserve"> «Село Боктор»</w:t>
      </w:r>
      <w:r w:rsidR="003D3E22">
        <w:rPr>
          <w:sz w:val="28"/>
          <w:szCs w:val="28"/>
        </w:rPr>
        <w:t xml:space="preserve"> </w:t>
      </w:r>
      <w:r w:rsidR="002D2E2F" w:rsidRPr="008238CB">
        <w:rPr>
          <w:sz w:val="28"/>
          <w:szCs w:val="28"/>
        </w:rPr>
        <w:t xml:space="preserve">Комсомольского муниципального </w:t>
      </w:r>
      <w:r w:rsidR="003B635C" w:rsidRPr="008238CB">
        <w:rPr>
          <w:sz w:val="28"/>
          <w:szCs w:val="28"/>
        </w:rPr>
        <w:t>района</w:t>
      </w:r>
      <w:r w:rsidR="00D02564">
        <w:rPr>
          <w:sz w:val="28"/>
          <w:szCs w:val="28"/>
        </w:rPr>
        <w:t xml:space="preserve"> Хабаровского края</w:t>
      </w:r>
      <w:r w:rsidR="00C74006">
        <w:rPr>
          <w:sz w:val="28"/>
          <w:szCs w:val="28"/>
        </w:rPr>
        <w:t xml:space="preserve"> </w:t>
      </w:r>
    </w:p>
    <w:p w:rsidR="008E454E" w:rsidRPr="008238CB" w:rsidRDefault="008E454E" w:rsidP="00C74006">
      <w:pPr>
        <w:widowControl w:val="0"/>
        <w:shd w:val="clear" w:color="auto" w:fill="FFFFFF"/>
        <w:autoSpaceDE w:val="0"/>
        <w:autoSpaceDN w:val="0"/>
        <w:adjustRightInd w:val="0"/>
        <w:spacing w:line="328" w:lineRule="exact"/>
        <w:jc w:val="both"/>
        <w:rPr>
          <w:sz w:val="28"/>
          <w:szCs w:val="28"/>
        </w:rPr>
      </w:pPr>
      <w:r w:rsidRPr="008238CB">
        <w:rPr>
          <w:sz w:val="28"/>
          <w:szCs w:val="28"/>
        </w:rPr>
        <w:t>ПОСТАНОВЛЯЕТ:</w:t>
      </w:r>
    </w:p>
    <w:p w:rsidR="00B157C2" w:rsidRDefault="00B157C2" w:rsidP="00C74006">
      <w:pPr>
        <w:widowControl w:val="0"/>
        <w:shd w:val="clear" w:color="auto" w:fill="FFFFFF"/>
        <w:autoSpaceDE w:val="0"/>
        <w:autoSpaceDN w:val="0"/>
        <w:adjustRightInd w:val="0"/>
        <w:spacing w:line="328" w:lineRule="exac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прилагаемый </w:t>
      </w:r>
      <w:r w:rsidR="00C74006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дминистративный регламент предоставления муниципальной услуги </w:t>
      </w:r>
      <w:r w:rsidR="009F74FC" w:rsidRPr="009F74FC">
        <w:rPr>
          <w:sz w:val="28"/>
          <w:szCs w:val="28"/>
        </w:rPr>
        <w:t>«</w:t>
      </w:r>
      <w:r w:rsidR="000C312F" w:rsidRPr="000C312F">
        <w:rPr>
          <w:sz w:val="28"/>
          <w:szCs w:val="28"/>
        </w:rPr>
        <w:t xml:space="preserve">Дача письменных разъяснений по вопросам применения нормативных правовых актов </w:t>
      </w:r>
      <w:r w:rsidR="007172B7" w:rsidRPr="003D3E22">
        <w:rPr>
          <w:sz w:val="28"/>
          <w:szCs w:val="28"/>
        </w:rPr>
        <w:t>сельского поселения</w:t>
      </w:r>
      <w:r w:rsidR="003D3E22" w:rsidRPr="003D3E22">
        <w:rPr>
          <w:sz w:val="28"/>
          <w:szCs w:val="28"/>
        </w:rPr>
        <w:t xml:space="preserve"> «Село Боктор» </w:t>
      </w:r>
      <w:r w:rsidR="000C312F" w:rsidRPr="003D3E22">
        <w:rPr>
          <w:sz w:val="28"/>
          <w:szCs w:val="28"/>
        </w:rPr>
        <w:t>Комсомольского муниципального района Хабаровского края</w:t>
      </w:r>
      <w:r w:rsidR="000C312F" w:rsidRPr="000C312F">
        <w:rPr>
          <w:sz w:val="28"/>
          <w:szCs w:val="28"/>
        </w:rPr>
        <w:t xml:space="preserve"> о местных налогах и сборах</w:t>
      </w:r>
      <w:r w:rsidR="009F74FC" w:rsidRPr="009F74FC">
        <w:rPr>
          <w:sz w:val="28"/>
          <w:szCs w:val="28"/>
        </w:rPr>
        <w:t>»</w:t>
      </w:r>
      <w:r w:rsidR="009F74FC">
        <w:rPr>
          <w:sz w:val="28"/>
          <w:szCs w:val="28"/>
        </w:rPr>
        <w:t>.</w:t>
      </w:r>
    </w:p>
    <w:p w:rsidR="003D3E22" w:rsidRPr="00B157C2" w:rsidRDefault="003D3E22" w:rsidP="00C74006">
      <w:pPr>
        <w:widowControl w:val="0"/>
        <w:shd w:val="clear" w:color="auto" w:fill="FFFFFF"/>
        <w:autoSpaceDE w:val="0"/>
        <w:autoSpaceDN w:val="0"/>
        <w:adjustRightInd w:val="0"/>
        <w:spacing w:line="328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сельского поселения «Село Боктор» Комсом</w:t>
      </w:r>
      <w:r w:rsidR="004349D2">
        <w:rPr>
          <w:sz w:val="28"/>
          <w:szCs w:val="28"/>
        </w:rPr>
        <w:t>ольского муниципального района Х</w:t>
      </w:r>
      <w:r>
        <w:rPr>
          <w:sz w:val="28"/>
          <w:szCs w:val="28"/>
        </w:rPr>
        <w:t>абаровского края от 20.09.</w:t>
      </w:r>
      <w:r w:rsidR="004349D2">
        <w:rPr>
          <w:sz w:val="28"/>
          <w:szCs w:val="28"/>
        </w:rPr>
        <w:t>2019</w:t>
      </w:r>
      <w:r>
        <w:rPr>
          <w:sz w:val="28"/>
          <w:szCs w:val="28"/>
        </w:rPr>
        <w:t xml:space="preserve"> № 42 «Об утверждении Административного регламента предоставления муниципальной услуги «Предоставление письменных разъяснений </w:t>
      </w:r>
      <w:r w:rsidR="004349D2">
        <w:rPr>
          <w:sz w:val="28"/>
          <w:szCs w:val="28"/>
        </w:rPr>
        <w:t>налогоплательщикам и налоговым агентам по вопросам применения муниципальных нормативных правовых актов о налогах и сборах».</w:t>
      </w:r>
      <w:r>
        <w:rPr>
          <w:sz w:val="28"/>
          <w:szCs w:val="28"/>
        </w:rPr>
        <w:t xml:space="preserve">  </w:t>
      </w:r>
    </w:p>
    <w:p w:rsidR="00F8111D" w:rsidRDefault="003D3E22" w:rsidP="00C74006">
      <w:pPr>
        <w:widowControl w:val="0"/>
        <w:shd w:val="clear" w:color="auto" w:fill="FFFFFF"/>
        <w:autoSpaceDE w:val="0"/>
        <w:autoSpaceDN w:val="0"/>
        <w:adjustRightInd w:val="0"/>
        <w:spacing w:line="328" w:lineRule="exact"/>
        <w:ind w:firstLine="708"/>
        <w:jc w:val="both"/>
        <w:rPr>
          <w:spacing w:val="4"/>
        </w:rPr>
      </w:pPr>
      <w:r>
        <w:rPr>
          <w:color w:val="000000"/>
          <w:sz w:val="28"/>
          <w:szCs w:val="28"/>
        </w:rPr>
        <w:t>3</w:t>
      </w:r>
      <w:r w:rsidR="00B157C2" w:rsidRPr="008238CB">
        <w:rPr>
          <w:color w:val="000000"/>
          <w:sz w:val="28"/>
          <w:szCs w:val="28"/>
        </w:rPr>
        <w:t xml:space="preserve">. </w:t>
      </w:r>
      <w:r w:rsidR="00F8111D">
        <w:rPr>
          <w:color w:val="000000"/>
          <w:spacing w:val="4"/>
          <w:sz w:val="28"/>
          <w:szCs w:val="28"/>
        </w:rPr>
        <w:t xml:space="preserve">Опубликовать настоящее постановление в </w:t>
      </w:r>
      <w:r>
        <w:rPr>
          <w:color w:val="000000"/>
          <w:spacing w:val="4"/>
          <w:sz w:val="28"/>
          <w:szCs w:val="28"/>
        </w:rPr>
        <w:t>Вестнике</w:t>
      </w:r>
      <w:r w:rsidR="00F8111D">
        <w:rPr>
          <w:color w:val="000000"/>
          <w:spacing w:val="4"/>
          <w:sz w:val="28"/>
          <w:szCs w:val="28"/>
        </w:rPr>
        <w:t xml:space="preserve"> муниципальных правовых актов </w:t>
      </w:r>
      <w:r w:rsidR="007172B7" w:rsidRPr="003D3E22">
        <w:rPr>
          <w:sz w:val="28"/>
          <w:szCs w:val="28"/>
        </w:rPr>
        <w:t xml:space="preserve">сельского поселения </w:t>
      </w:r>
      <w:r w:rsidRPr="003D3E22">
        <w:rPr>
          <w:sz w:val="28"/>
          <w:szCs w:val="28"/>
        </w:rPr>
        <w:t>«Село Боктор»</w:t>
      </w:r>
      <w:r w:rsidR="007172B7">
        <w:rPr>
          <w:sz w:val="28"/>
          <w:szCs w:val="28"/>
        </w:rPr>
        <w:t xml:space="preserve"> </w:t>
      </w:r>
      <w:r w:rsidR="00C74006">
        <w:rPr>
          <w:color w:val="000000"/>
          <w:sz w:val="28"/>
          <w:szCs w:val="28"/>
        </w:rPr>
        <w:t xml:space="preserve">Комсомольского </w:t>
      </w:r>
      <w:r w:rsidR="00C74006">
        <w:rPr>
          <w:color w:val="000000"/>
          <w:spacing w:val="4"/>
          <w:sz w:val="28"/>
          <w:szCs w:val="28"/>
        </w:rPr>
        <w:t>муниципального района</w:t>
      </w:r>
      <w:r>
        <w:rPr>
          <w:color w:val="000000"/>
          <w:spacing w:val="4"/>
          <w:sz w:val="28"/>
          <w:szCs w:val="28"/>
        </w:rPr>
        <w:t xml:space="preserve"> Хабаровского края</w:t>
      </w:r>
      <w:r w:rsidR="00C74006">
        <w:rPr>
          <w:color w:val="000000"/>
          <w:spacing w:val="4"/>
          <w:sz w:val="28"/>
          <w:szCs w:val="28"/>
        </w:rPr>
        <w:t>,</w:t>
      </w:r>
      <w:r w:rsidR="00F8111D">
        <w:rPr>
          <w:color w:val="000000"/>
          <w:spacing w:val="4"/>
          <w:sz w:val="28"/>
          <w:szCs w:val="28"/>
        </w:rPr>
        <w:t xml:space="preserve"> на официальном сайте администрации </w:t>
      </w:r>
      <w:r w:rsidRPr="003D3E22">
        <w:rPr>
          <w:sz w:val="28"/>
          <w:szCs w:val="28"/>
        </w:rPr>
        <w:t>сельского поселения «Село</w:t>
      </w:r>
      <w:r>
        <w:rPr>
          <w:sz w:val="28"/>
          <w:szCs w:val="28"/>
        </w:rPr>
        <w:t xml:space="preserve"> Боктор»</w:t>
      </w:r>
      <w:r w:rsidR="007172B7">
        <w:rPr>
          <w:sz w:val="28"/>
          <w:szCs w:val="28"/>
        </w:rPr>
        <w:t xml:space="preserve"> </w:t>
      </w:r>
      <w:r w:rsidR="00F8111D">
        <w:rPr>
          <w:color w:val="000000"/>
          <w:sz w:val="28"/>
          <w:szCs w:val="28"/>
        </w:rPr>
        <w:t xml:space="preserve">Комсомольского </w:t>
      </w:r>
      <w:r w:rsidR="00F8111D">
        <w:rPr>
          <w:color w:val="000000"/>
          <w:spacing w:val="4"/>
          <w:sz w:val="28"/>
          <w:szCs w:val="28"/>
        </w:rPr>
        <w:t>муницип</w:t>
      </w:r>
      <w:r>
        <w:rPr>
          <w:color w:val="000000"/>
          <w:spacing w:val="4"/>
          <w:sz w:val="28"/>
          <w:szCs w:val="28"/>
        </w:rPr>
        <w:t>ального района Хабаровского края в информационно-телекоммуникационной сети «Интернет».</w:t>
      </w:r>
    </w:p>
    <w:p w:rsidR="009D3A8D" w:rsidRDefault="009D3A8D" w:rsidP="00C74006">
      <w:pPr>
        <w:widowControl w:val="0"/>
        <w:shd w:val="clear" w:color="auto" w:fill="FFFFFF"/>
        <w:autoSpaceDE w:val="0"/>
        <w:autoSpaceDN w:val="0"/>
        <w:adjustRightInd w:val="0"/>
        <w:spacing w:line="328" w:lineRule="exact"/>
        <w:ind w:firstLine="720"/>
        <w:jc w:val="both"/>
        <w:rPr>
          <w:sz w:val="28"/>
          <w:szCs w:val="28"/>
        </w:rPr>
      </w:pPr>
    </w:p>
    <w:p w:rsidR="009D3A8D" w:rsidRDefault="009D3A8D" w:rsidP="00C74006">
      <w:pPr>
        <w:widowControl w:val="0"/>
        <w:shd w:val="clear" w:color="auto" w:fill="FFFFFF"/>
        <w:autoSpaceDE w:val="0"/>
        <w:autoSpaceDN w:val="0"/>
        <w:adjustRightInd w:val="0"/>
        <w:spacing w:line="328" w:lineRule="exact"/>
        <w:ind w:firstLine="720"/>
        <w:jc w:val="both"/>
        <w:rPr>
          <w:sz w:val="28"/>
          <w:szCs w:val="28"/>
        </w:rPr>
      </w:pPr>
    </w:p>
    <w:p w:rsidR="00C74006" w:rsidRPr="001F0F47" w:rsidRDefault="003D3E22" w:rsidP="00C74006">
      <w:pPr>
        <w:widowControl w:val="0"/>
        <w:shd w:val="clear" w:color="auto" w:fill="FFFFFF"/>
        <w:autoSpaceDE w:val="0"/>
        <w:autoSpaceDN w:val="0"/>
        <w:adjustRightInd w:val="0"/>
        <w:spacing w:line="328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74006" w:rsidRPr="001F0F47">
        <w:rPr>
          <w:sz w:val="28"/>
          <w:szCs w:val="28"/>
        </w:rPr>
        <w:t xml:space="preserve">. Контроль за выполнением настоящего постановления </w:t>
      </w:r>
      <w:r w:rsidR="007172B7">
        <w:rPr>
          <w:sz w:val="28"/>
          <w:szCs w:val="28"/>
        </w:rPr>
        <w:t>оставляю за собой</w:t>
      </w:r>
      <w:r w:rsidR="00C74006">
        <w:rPr>
          <w:spacing w:val="2"/>
          <w:sz w:val="28"/>
          <w:szCs w:val="28"/>
        </w:rPr>
        <w:t>.</w:t>
      </w:r>
    </w:p>
    <w:p w:rsidR="001255B0" w:rsidRDefault="001255B0" w:rsidP="008E454E">
      <w:pPr>
        <w:rPr>
          <w:color w:val="000000"/>
          <w:sz w:val="28"/>
          <w:szCs w:val="28"/>
        </w:rPr>
      </w:pPr>
    </w:p>
    <w:p w:rsidR="00877F4F" w:rsidRDefault="00877F4F" w:rsidP="00803CBA">
      <w:pPr>
        <w:rPr>
          <w:color w:val="000000"/>
          <w:sz w:val="28"/>
          <w:szCs w:val="28"/>
        </w:rPr>
      </w:pPr>
    </w:p>
    <w:p w:rsidR="00877F4F" w:rsidRDefault="00877F4F" w:rsidP="00803CBA">
      <w:pPr>
        <w:rPr>
          <w:color w:val="000000"/>
          <w:sz w:val="28"/>
          <w:szCs w:val="28"/>
        </w:rPr>
      </w:pPr>
    </w:p>
    <w:p w:rsidR="00C74006" w:rsidRDefault="008E454E" w:rsidP="00803CB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7172B7" w:rsidRPr="003D3E22">
        <w:rPr>
          <w:sz w:val="28"/>
          <w:szCs w:val="28"/>
        </w:rPr>
        <w:t xml:space="preserve">сельского поселения </w:t>
      </w:r>
      <w:r w:rsidR="003D3E22">
        <w:rPr>
          <w:sz w:val="28"/>
          <w:szCs w:val="28"/>
        </w:rPr>
        <w:t>«Село Боктор»                                 В.В. Кудряшова</w:t>
      </w:r>
      <w:r w:rsidR="007172B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</w:t>
      </w:r>
      <w:r w:rsidR="00803CBA">
        <w:rPr>
          <w:color w:val="000000"/>
          <w:sz w:val="28"/>
          <w:szCs w:val="28"/>
        </w:rPr>
        <w:t xml:space="preserve">     </w:t>
      </w:r>
    </w:p>
    <w:p w:rsidR="007172B7" w:rsidRDefault="007172B7" w:rsidP="00803CBA">
      <w:pPr>
        <w:rPr>
          <w:color w:val="000000"/>
          <w:sz w:val="28"/>
          <w:szCs w:val="28"/>
        </w:rPr>
      </w:pPr>
    </w:p>
    <w:p w:rsidR="00C74006" w:rsidRDefault="00C74006" w:rsidP="00803CBA">
      <w:pPr>
        <w:rPr>
          <w:color w:val="000000"/>
          <w:sz w:val="28"/>
          <w:szCs w:val="28"/>
        </w:rPr>
        <w:sectPr w:rsidR="00C74006" w:rsidSect="003D3E22">
          <w:headerReference w:type="default" r:id="rId7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C74006" w:rsidRPr="001F0F47" w:rsidRDefault="00C74006" w:rsidP="003D3E22">
      <w:pPr>
        <w:pStyle w:val="ConsPlusNormal"/>
        <w:widowControl/>
        <w:ind w:left="5954" w:firstLine="0"/>
        <w:jc w:val="both"/>
        <w:rPr>
          <w:rFonts w:ascii="Times New Roman" w:hAnsi="Times New Roman" w:cs="Times New Roman"/>
          <w:sz w:val="28"/>
        </w:rPr>
      </w:pPr>
      <w:r w:rsidRPr="001F0F47">
        <w:rPr>
          <w:rFonts w:ascii="Times New Roman" w:hAnsi="Times New Roman" w:cs="Times New Roman"/>
          <w:sz w:val="28"/>
        </w:rPr>
        <w:lastRenderedPageBreak/>
        <w:t>УТВЕРЖДЕН</w:t>
      </w:r>
    </w:p>
    <w:p w:rsidR="00C74006" w:rsidRPr="001F0F47" w:rsidRDefault="00C74006" w:rsidP="003D3E22">
      <w:pPr>
        <w:pStyle w:val="ConsPlusNormal"/>
        <w:widowControl/>
        <w:spacing w:line="120" w:lineRule="exact"/>
        <w:ind w:left="595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4006" w:rsidRPr="007172B7" w:rsidRDefault="00C74006" w:rsidP="003D3E22">
      <w:pPr>
        <w:pStyle w:val="ConsPlusNormal"/>
        <w:widowControl/>
        <w:spacing w:line="240" w:lineRule="exact"/>
        <w:ind w:left="5954" w:firstLine="0"/>
        <w:jc w:val="both"/>
        <w:rPr>
          <w:rFonts w:ascii="Times New Roman" w:hAnsi="Times New Roman" w:cs="Times New Roman"/>
          <w:sz w:val="28"/>
        </w:rPr>
      </w:pPr>
      <w:r w:rsidRPr="007172B7">
        <w:rPr>
          <w:rFonts w:ascii="Times New Roman" w:hAnsi="Times New Roman" w:cs="Times New Roman"/>
          <w:sz w:val="28"/>
        </w:rPr>
        <w:t xml:space="preserve">постановлением администрации </w:t>
      </w:r>
      <w:r w:rsidR="007172B7" w:rsidRPr="003D3E2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D3E22" w:rsidRPr="003D3E22">
        <w:rPr>
          <w:rFonts w:ascii="Times New Roman" w:hAnsi="Times New Roman" w:cs="Times New Roman"/>
          <w:sz w:val="28"/>
          <w:szCs w:val="28"/>
        </w:rPr>
        <w:t xml:space="preserve">«Село Боктор» </w:t>
      </w:r>
      <w:r w:rsidRPr="003D3E22">
        <w:rPr>
          <w:rFonts w:ascii="Times New Roman" w:hAnsi="Times New Roman" w:cs="Times New Roman"/>
          <w:sz w:val="28"/>
        </w:rPr>
        <w:t>Комсомольского</w:t>
      </w:r>
      <w:r w:rsidRPr="007172B7">
        <w:rPr>
          <w:rFonts w:ascii="Times New Roman" w:hAnsi="Times New Roman" w:cs="Times New Roman"/>
          <w:sz w:val="28"/>
        </w:rPr>
        <w:t xml:space="preserve"> муниципального района Хабаровского края</w:t>
      </w:r>
    </w:p>
    <w:p w:rsidR="00C74006" w:rsidRPr="001F0F47" w:rsidRDefault="00C74006" w:rsidP="003D3E22">
      <w:pPr>
        <w:pStyle w:val="ConsPlusNormal"/>
        <w:widowControl/>
        <w:spacing w:line="120" w:lineRule="exact"/>
        <w:ind w:left="5954" w:firstLine="0"/>
        <w:jc w:val="both"/>
        <w:rPr>
          <w:rFonts w:ascii="Times New Roman" w:hAnsi="Times New Roman" w:cs="Times New Roman"/>
          <w:sz w:val="28"/>
        </w:rPr>
      </w:pPr>
    </w:p>
    <w:p w:rsidR="00C74006" w:rsidRPr="00F017DD" w:rsidRDefault="00C74006" w:rsidP="003D3E22">
      <w:pPr>
        <w:pStyle w:val="ConsPlusNormal"/>
        <w:widowControl/>
        <w:ind w:left="595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17DD">
        <w:rPr>
          <w:rFonts w:ascii="Times New Roman" w:hAnsi="Times New Roman" w:cs="Times New Roman"/>
          <w:sz w:val="28"/>
        </w:rPr>
        <w:t>от</w:t>
      </w:r>
      <w:r w:rsidR="003D3E22">
        <w:rPr>
          <w:rFonts w:ascii="Times New Roman" w:hAnsi="Times New Roman" w:cs="Times New Roman"/>
          <w:sz w:val="28"/>
        </w:rPr>
        <w:t xml:space="preserve"> </w:t>
      </w:r>
      <w:r w:rsidR="00287119">
        <w:rPr>
          <w:rFonts w:ascii="Times New Roman" w:hAnsi="Times New Roman" w:cs="Times New Roman"/>
          <w:sz w:val="28"/>
        </w:rPr>
        <w:t>29.08.2022</w:t>
      </w:r>
      <w:r w:rsidR="00287119" w:rsidRPr="00BD2F4E">
        <w:rPr>
          <w:rFonts w:ascii="Times New Roman" w:hAnsi="Times New Roman" w:cs="Times New Roman"/>
          <w:sz w:val="28"/>
          <w:szCs w:val="28"/>
        </w:rPr>
        <w:t xml:space="preserve"> №</w:t>
      </w:r>
      <w:r w:rsidR="00F017DD" w:rsidRPr="00BD2F4E">
        <w:rPr>
          <w:rFonts w:ascii="Times New Roman" w:hAnsi="Times New Roman" w:cs="Times New Roman"/>
          <w:sz w:val="28"/>
          <w:szCs w:val="28"/>
        </w:rPr>
        <w:t xml:space="preserve"> </w:t>
      </w:r>
      <w:r w:rsidR="009D3A8D">
        <w:rPr>
          <w:rFonts w:ascii="Times New Roman" w:hAnsi="Times New Roman" w:cs="Times New Roman"/>
          <w:sz w:val="28"/>
          <w:szCs w:val="28"/>
        </w:rPr>
        <w:t>53</w:t>
      </w:r>
    </w:p>
    <w:p w:rsidR="00C74006" w:rsidRPr="001F0F47" w:rsidRDefault="00C74006" w:rsidP="00C74006">
      <w:pPr>
        <w:pStyle w:val="ConsPlusNormal"/>
        <w:widowControl/>
        <w:ind w:left="5103" w:firstLine="0"/>
        <w:rPr>
          <w:rFonts w:ascii="Times New Roman" w:hAnsi="Times New Roman" w:cs="Times New Roman"/>
          <w:sz w:val="28"/>
        </w:rPr>
      </w:pPr>
    </w:p>
    <w:p w:rsidR="00C74006" w:rsidRPr="001F0F47" w:rsidRDefault="00C74006" w:rsidP="00C7400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74006" w:rsidRPr="001F0F47" w:rsidRDefault="00C74006" w:rsidP="00C7400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1F0F47">
        <w:rPr>
          <w:sz w:val="28"/>
          <w:szCs w:val="28"/>
        </w:rPr>
        <w:t>АДМИНИСТРАТИВНЫЙ РЕГЛАМЕНТ</w:t>
      </w:r>
    </w:p>
    <w:p w:rsidR="00C74006" w:rsidRPr="006543EF" w:rsidRDefault="00C74006" w:rsidP="00C74006">
      <w:pPr>
        <w:shd w:val="clear" w:color="auto" w:fill="FFFFFF"/>
        <w:autoSpaceDE w:val="0"/>
        <w:autoSpaceDN w:val="0"/>
        <w:adjustRightInd w:val="0"/>
        <w:spacing w:line="120" w:lineRule="exact"/>
        <w:jc w:val="center"/>
        <w:rPr>
          <w:sz w:val="28"/>
          <w:szCs w:val="28"/>
        </w:rPr>
      </w:pPr>
    </w:p>
    <w:p w:rsidR="00C74006" w:rsidRPr="00C74006" w:rsidRDefault="00C74006" w:rsidP="003D3E22">
      <w:pPr>
        <w:spacing w:line="240" w:lineRule="exact"/>
        <w:jc w:val="both"/>
        <w:rPr>
          <w:sz w:val="28"/>
          <w:szCs w:val="28"/>
        </w:rPr>
      </w:pPr>
      <w:r w:rsidRPr="00C74006">
        <w:rPr>
          <w:sz w:val="28"/>
          <w:szCs w:val="28"/>
        </w:rPr>
        <w:t>предоставления муниципальной услуги «</w:t>
      </w:r>
      <w:r w:rsidR="000C312F" w:rsidRPr="000C312F">
        <w:rPr>
          <w:sz w:val="28"/>
          <w:szCs w:val="28"/>
        </w:rPr>
        <w:t xml:space="preserve">Дача письменных разъяснений по вопросам применения нормативных правовых актов </w:t>
      </w:r>
      <w:r w:rsidR="007172B7" w:rsidRPr="003D3E22">
        <w:rPr>
          <w:sz w:val="28"/>
          <w:szCs w:val="28"/>
        </w:rPr>
        <w:t>сельского поселения</w:t>
      </w:r>
      <w:r w:rsidR="003D3E22" w:rsidRPr="003D3E22">
        <w:rPr>
          <w:sz w:val="28"/>
          <w:szCs w:val="28"/>
        </w:rPr>
        <w:t xml:space="preserve"> «Село Боктор» Комсомольского</w:t>
      </w:r>
      <w:r w:rsidR="000C312F" w:rsidRPr="003D3E22">
        <w:rPr>
          <w:sz w:val="28"/>
          <w:szCs w:val="28"/>
        </w:rPr>
        <w:t xml:space="preserve"> муниципального района Хабаровского края</w:t>
      </w:r>
      <w:r w:rsidR="000C312F" w:rsidRPr="000C312F">
        <w:rPr>
          <w:sz w:val="28"/>
          <w:szCs w:val="28"/>
        </w:rPr>
        <w:t xml:space="preserve"> о местных налогах и сборах</w:t>
      </w:r>
      <w:r w:rsidRPr="00C74006">
        <w:rPr>
          <w:sz w:val="28"/>
          <w:szCs w:val="28"/>
        </w:rPr>
        <w:t>»</w:t>
      </w:r>
    </w:p>
    <w:p w:rsidR="00C74006" w:rsidRDefault="00C74006" w:rsidP="003D3E22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</w:p>
    <w:p w:rsidR="0076012C" w:rsidRPr="00C74006" w:rsidRDefault="0076012C" w:rsidP="0076012C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</w:p>
    <w:p w:rsidR="00C74006" w:rsidRPr="00C74006" w:rsidRDefault="00C74006" w:rsidP="0076012C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C74006">
        <w:rPr>
          <w:sz w:val="28"/>
          <w:szCs w:val="28"/>
        </w:rPr>
        <w:t>1. Общие положения</w:t>
      </w:r>
    </w:p>
    <w:p w:rsidR="0076012C" w:rsidRDefault="0076012C" w:rsidP="0076012C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</w:p>
    <w:p w:rsidR="00C74006" w:rsidRPr="00C74006" w:rsidRDefault="00C74006" w:rsidP="0076012C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C74006">
        <w:rPr>
          <w:sz w:val="28"/>
          <w:szCs w:val="28"/>
        </w:rPr>
        <w:t>1.1. Предмет регулирования административного регламента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74006">
        <w:rPr>
          <w:sz w:val="28"/>
          <w:szCs w:val="28"/>
        </w:rPr>
        <w:t xml:space="preserve">Административный регламент предоставления администрацией </w:t>
      </w:r>
      <w:r w:rsidR="003D3E22" w:rsidRPr="004349D2">
        <w:rPr>
          <w:sz w:val="28"/>
          <w:szCs w:val="28"/>
        </w:rPr>
        <w:t>сельского поселения «С</w:t>
      </w:r>
      <w:r w:rsidR="003D3E22">
        <w:rPr>
          <w:sz w:val="28"/>
          <w:szCs w:val="28"/>
        </w:rPr>
        <w:t xml:space="preserve">ело Боктор» </w:t>
      </w:r>
      <w:r w:rsidRPr="00C74006">
        <w:rPr>
          <w:sz w:val="28"/>
          <w:szCs w:val="28"/>
        </w:rPr>
        <w:t>Комсомольского муниципального района Хабаровского края муниципальной услуги «</w:t>
      </w:r>
      <w:r w:rsidR="000C312F" w:rsidRPr="000C312F">
        <w:rPr>
          <w:sz w:val="28"/>
          <w:szCs w:val="28"/>
        </w:rPr>
        <w:t xml:space="preserve">Дача письменных разъяснений по вопросам применения нормативных правовых актов </w:t>
      </w:r>
      <w:r w:rsidR="004349D2" w:rsidRPr="004349D2">
        <w:rPr>
          <w:sz w:val="28"/>
          <w:szCs w:val="28"/>
        </w:rPr>
        <w:t>сельского поселения «Село</w:t>
      </w:r>
      <w:r w:rsidR="004349D2">
        <w:rPr>
          <w:sz w:val="28"/>
          <w:szCs w:val="28"/>
        </w:rPr>
        <w:t xml:space="preserve"> Боктор» </w:t>
      </w:r>
      <w:r w:rsidR="000C312F" w:rsidRPr="000C312F">
        <w:rPr>
          <w:sz w:val="28"/>
          <w:szCs w:val="28"/>
        </w:rPr>
        <w:t>Комсомольского муниципального района Хабаровского края о местных налогах и сборах</w:t>
      </w:r>
      <w:r w:rsidRPr="00C74006">
        <w:rPr>
          <w:sz w:val="28"/>
          <w:szCs w:val="28"/>
        </w:rPr>
        <w:t>» (далее</w:t>
      </w:r>
      <w:r w:rsidR="007172B7">
        <w:rPr>
          <w:sz w:val="28"/>
          <w:szCs w:val="28"/>
        </w:rPr>
        <w:t xml:space="preserve"> </w:t>
      </w:r>
      <w:r w:rsidRPr="00C74006">
        <w:rPr>
          <w:sz w:val="28"/>
          <w:szCs w:val="28"/>
        </w:rPr>
        <w:t>– администрация, административный регламент и муниципальная услуга соответственно), устанавливает сроки и последовательность действий (административных процедур) при ее предоставлении.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C74006">
        <w:rPr>
          <w:sz w:val="28"/>
          <w:szCs w:val="28"/>
        </w:rPr>
        <w:t>1.2. Круг заявителей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74006">
        <w:rPr>
          <w:rFonts w:eastAsiaTheme="minorHAnsi"/>
          <w:sz w:val="28"/>
          <w:szCs w:val="28"/>
          <w:lang w:eastAsia="en-US"/>
        </w:rPr>
        <w:t>Заявител</w:t>
      </w:r>
      <w:r w:rsidR="00A25029">
        <w:rPr>
          <w:rFonts w:eastAsiaTheme="minorHAnsi"/>
          <w:sz w:val="28"/>
          <w:szCs w:val="28"/>
          <w:lang w:eastAsia="en-US"/>
        </w:rPr>
        <w:t>ями</w:t>
      </w:r>
      <w:r w:rsidRPr="00C74006">
        <w:rPr>
          <w:rFonts w:eastAsiaTheme="minorHAnsi"/>
          <w:sz w:val="28"/>
          <w:szCs w:val="28"/>
          <w:lang w:eastAsia="en-US"/>
        </w:rPr>
        <w:t xml:space="preserve"> </w:t>
      </w:r>
      <w:r w:rsidR="00A25029" w:rsidRPr="00A25029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 предоставление муниципальной услуги </w:t>
      </w:r>
      <w:r w:rsidRPr="00C74006">
        <w:rPr>
          <w:rFonts w:eastAsiaTheme="minorHAnsi"/>
          <w:sz w:val="28"/>
          <w:szCs w:val="28"/>
          <w:lang w:eastAsia="en-US"/>
        </w:rPr>
        <w:t>явля</w:t>
      </w:r>
      <w:r w:rsidR="00A25029">
        <w:rPr>
          <w:rFonts w:eastAsiaTheme="minorHAnsi"/>
          <w:sz w:val="28"/>
          <w:szCs w:val="28"/>
          <w:lang w:eastAsia="en-US"/>
        </w:rPr>
        <w:t>ю</w:t>
      </w:r>
      <w:r w:rsidRPr="00C74006">
        <w:rPr>
          <w:rFonts w:eastAsiaTheme="minorHAnsi"/>
          <w:sz w:val="28"/>
          <w:szCs w:val="28"/>
          <w:lang w:eastAsia="en-US"/>
        </w:rPr>
        <w:t xml:space="preserve">тся </w:t>
      </w:r>
      <w:r w:rsidR="00A25029" w:rsidRPr="00A25029">
        <w:rPr>
          <w:rFonts w:eastAsiaTheme="minorHAnsi"/>
          <w:sz w:val="28"/>
          <w:szCs w:val="28"/>
          <w:lang w:eastAsia="en-US"/>
        </w:rPr>
        <w:t>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признаваемые в соответствии с Налоговым кодексом Российской Федерации налогоплательщиками, плательщикам</w:t>
      </w:r>
      <w:r w:rsidR="00A25029">
        <w:rPr>
          <w:rFonts w:eastAsiaTheme="minorHAnsi"/>
          <w:sz w:val="28"/>
          <w:szCs w:val="28"/>
          <w:lang w:eastAsia="en-US"/>
        </w:rPr>
        <w:t>и</w:t>
      </w:r>
      <w:r w:rsidR="00A25029" w:rsidRPr="00A25029">
        <w:rPr>
          <w:rFonts w:eastAsiaTheme="minorHAnsi"/>
          <w:sz w:val="28"/>
          <w:szCs w:val="28"/>
          <w:lang w:eastAsia="en-US"/>
        </w:rPr>
        <w:t xml:space="preserve"> сборов</w:t>
      </w:r>
      <w:r w:rsidR="001704C4">
        <w:rPr>
          <w:rFonts w:eastAsiaTheme="minorHAnsi"/>
          <w:sz w:val="28"/>
          <w:szCs w:val="28"/>
          <w:lang w:eastAsia="en-US"/>
        </w:rPr>
        <w:t xml:space="preserve"> и</w:t>
      </w:r>
      <w:r w:rsidR="00A25029">
        <w:rPr>
          <w:rFonts w:eastAsiaTheme="minorHAnsi"/>
          <w:sz w:val="28"/>
          <w:szCs w:val="28"/>
          <w:lang w:eastAsia="en-US"/>
        </w:rPr>
        <w:t xml:space="preserve"> </w:t>
      </w:r>
      <w:r w:rsidR="00A25029" w:rsidRPr="00A25029">
        <w:rPr>
          <w:rFonts w:eastAsiaTheme="minorHAnsi"/>
          <w:sz w:val="28"/>
          <w:szCs w:val="28"/>
          <w:lang w:eastAsia="en-US"/>
        </w:rPr>
        <w:t>налоговыми агентами</w:t>
      </w:r>
      <w:r w:rsidR="001704C4">
        <w:rPr>
          <w:rFonts w:eastAsiaTheme="minorHAnsi"/>
          <w:sz w:val="28"/>
          <w:szCs w:val="28"/>
          <w:lang w:eastAsia="en-US"/>
        </w:rPr>
        <w:t xml:space="preserve">, </w:t>
      </w:r>
      <w:r w:rsidR="001704C4" w:rsidRPr="001704C4">
        <w:rPr>
          <w:rFonts w:eastAsiaTheme="minorHAnsi"/>
          <w:sz w:val="28"/>
          <w:szCs w:val="28"/>
          <w:lang w:eastAsia="en-US"/>
        </w:rPr>
        <w:t>либо их уполномоченные представители</w:t>
      </w:r>
      <w:r w:rsidR="00A25029" w:rsidRPr="00A25029">
        <w:rPr>
          <w:rFonts w:eastAsiaTheme="minorHAnsi"/>
          <w:sz w:val="28"/>
          <w:szCs w:val="28"/>
          <w:lang w:eastAsia="en-US"/>
        </w:rPr>
        <w:t xml:space="preserve"> </w:t>
      </w:r>
      <w:r w:rsidRPr="00C74006">
        <w:rPr>
          <w:rFonts w:eastAsiaTheme="minorHAnsi"/>
          <w:sz w:val="28"/>
          <w:szCs w:val="28"/>
          <w:lang w:eastAsia="en-US"/>
        </w:rPr>
        <w:t>(далее – заявител</w:t>
      </w:r>
      <w:r w:rsidR="001704C4">
        <w:rPr>
          <w:rFonts w:eastAsiaTheme="minorHAnsi"/>
          <w:sz w:val="28"/>
          <w:szCs w:val="28"/>
          <w:lang w:eastAsia="en-US"/>
        </w:rPr>
        <w:t>и</w:t>
      </w:r>
      <w:r w:rsidRPr="00C74006">
        <w:rPr>
          <w:rFonts w:eastAsiaTheme="minorHAnsi"/>
          <w:sz w:val="28"/>
          <w:szCs w:val="28"/>
          <w:lang w:eastAsia="en-US"/>
        </w:rPr>
        <w:t>).</w:t>
      </w:r>
    </w:p>
    <w:p w:rsidR="00C74006" w:rsidRPr="00C74006" w:rsidRDefault="00C74006" w:rsidP="0076012C">
      <w:pPr>
        <w:widowControl w:val="0"/>
        <w:tabs>
          <w:tab w:val="left" w:pos="1134"/>
        </w:tabs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74006">
        <w:rPr>
          <w:rFonts w:eastAsiaTheme="minorHAnsi"/>
          <w:color w:val="000000" w:themeColor="text1"/>
          <w:sz w:val="28"/>
          <w:szCs w:val="28"/>
          <w:lang w:eastAsia="en-US"/>
        </w:rPr>
        <w:t>1.3. Требования к порядку информирования о предоставлении муниципальной услуги</w:t>
      </w:r>
    </w:p>
    <w:p w:rsidR="00C74006" w:rsidRPr="00C74006" w:rsidRDefault="00C74006" w:rsidP="0076012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P81"/>
      <w:bookmarkEnd w:id="1"/>
      <w:r w:rsidRPr="00C74006">
        <w:rPr>
          <w:sz w:val="28"/>
          <w:szCs w:val="28"/>
        </w:rPr>
        <w:t xml:space="preserve">1.3.1. Информацию по вопросам предоставления муниципальной услуги, в том числе сведения о ходе предоставления муниципальной услуги, </w:t>
      </w:r>
      <w:r w:rsidR="0076012C">
        <w:rPr>
          <w:sz w:val="28"/>
          <w:szCs w:val="28"/>
        </w:rPr>
        <w:t xml:space="preserve">    </w:t>
      </w:r>
      <w:r w:rsidRPr="00C74006">
        <w:rPr>
          <w:sz w:val="28"/>
          <w:szCs w:val="28"/>
        </w:rPr>
        <w:t>заявители могут получить:</w:t>
      </w:r>
    </w:p>
    <w:p w:rsidR="00C74006" w:rsidRPr="00C74006" w:rsidRDefault="00C74006" w:rsidP="0076012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74006">
        <w:rPr>
          <w:sz w:val="28"/>
          <w:szCs w:val="28"/>
        </w:rPr>
        <w:t xml:space="preserve">- по телефону: </w:t>
      </w:r>
      <w:r w:rsidRPr="004349D2">
        <w:rPr>
          <w:sz w:val="28"/>
          <w:szCs w:val="28"/>
        </w:rPr>
        <w:t xml:space="preserve">8 (4217) </w:t>
      </w:r>
      <w:r w:rsidR="004349D2" w:rsidRPr="004349D2">
        <w:rPr>
          <w:sz w:val="28"/>
          <w:szCs w:val="28"/>
        </w:rPr>
        <w:t>53</w:t>
      </w:r>
      <w:r w:rsidRPr="004349D2">
        <w:rPr>
          <w:sz w:val="28"/>
          <w:szCs w:val="28"/>
        </w:rPr>
        <w:t>-</w:t>
      </w:r>
      <w:r w:rsidR="004349D2" w:rsidRPr="004349D2">
        <w:rPr>
          <w:sz w:val="28"/>
          <w:szCs w:val="28"/>
        </w:rPr>
        <w:t>87</w:t>
      </w:r>
      <w:r w:rsidRPr="004349D2">
        <w:rPr>
          <w:sz w:val="28"/>
          <w:szCs w:val="28"/>
        </w:rPr>
        <w:t>-</w:t>
      </w:r>
      <w:r w:rsidR="004349D2" w:rsidRPr="004349D2">
        <w:rPr>
          <w:sz w:val="28"/>
          <w:szCs w:val="28"/>
        </w:rPr>
        <w:t>3</w:t>
      </w:r>
      <w:r w:rsidR="007172B7" w:rsidRPr="004349D2">
        <w:rPr>
          <w:sz w:val="28"/>
          <w:szCs w:val="28"/>
        </w:rPr>
        <w:t>0</w:t>
      </w:r>
      <w:r w:rsidRPr="004349D2">
        <w:rPr>
          <w:sz w:val="28"/>
          <w:szCs w:val="28"/>
        </w:rPr>
        <w:t xml:space="preserve">, </w:t>
      </w:r>
      <w:r w:rsidR="007172B7" w:rsidRPr="004349D2">
        <w:rPr>
          <w:sz w:val="28"/>
          <w:szCs w:val="28"/>
        </w:rPr>
        <w:t>главный специалист по финансовым вопросам администрации</w:t>
      </w:r>
      <w:r w:rsidRPr="004349D2">
        <w:rPr>
          <w:sz w:val="28"/>
          <w:szCs w:val="28"/>
        </w:rPr>
        <w:t xml:space="preserve"> (далее</w:t>
      </w:r>
      <w:r w:rsidRPr="00C74006">
        <w:rPr>
          <w:sz w:val="28"/>
          <w:szCs w:val="28"/>
        </w:rPr>
        <w:t xml:space="preserve"> </w:t>
      </w:r>
      <w:r w:rsidR="0076012C">
        <w:rPr>
          <w:sz w:val="28"/>
          <w:szCs w:val="28"/>
        </w:rPr>
        <w:t>–</w:t>
      </w:r>
      <w:r w:rsidRPr="00C74006">
        <w:rPr>
          <w:sz w:val="28"/>
          <w:szCs w:val="28"/>
        </w:rPr>
        <w:t xml:space="preserve"> </w:t>
      </w:r>
      <w:r w:rsidR="007172B7">
        <w:rPr>
          <w:sz w:val="28"/>
          <w:szCs w:val="28"/>
        </w:rPr>
        <w:t>главный специалист</w:t>
      </w:r>
      <w:r w:rsidRPr="00C74006">
        <w:rPr>
          <w:sz w:val="28"/>
          <w:szCs w:val="28"/>
        </w:rPr>
        <w:t>);</w:t>
      </w:r>
    </w:p>
    <w:p w:rsidR="00C74006" w:rsidRPr="00C74006" w:rsidRDefault="00C74006" w:rsidP="0076012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74006">
        <w:rPr>
          <w:sz w:val="28"/>
          <w:szCs w:val="28"/>
        </w:rPr>
        <w:t xml:space="preserve">- при письменном обращении в адрес администрации: </w:t>
      </w:r>
      <w:r w:rsidRPr="004349D2">
        <w:rPr>
          <w:sz w:val="28"/>
          <w:szCs w:val="28"/>
        </w:rPr>
        <w:t>68</w:t>
      </w:r>
      <w:r w:rsidR="004349D2" w:rsidRPr="004349D2">
        <w:rPr>
          <w:sz w:val="28"/>
          <w:szCs w:val="28"/>
        </w:rPr>
        <w:t>1000</w:t>
      </w:r>
      <w:r w:rsidRPr="004349D2">
        <w:rPr>
          <w:sz w:val="28"/>
          <w:szCs w:val="28"/>
        </w:rPr>
        <w:t>,</w:t>
      </w:r>
      <w:r w:rsidR="0085547F" w:rsidRPr="004349D2">
        <w:rPr>
          <w:sz w:val="28"/>
          <w:szCs w:val="28"/>
        </w:rPr>
        <w:t xml:space="preserve"> Хабаровский край, </w:t>
      </w:r>
      <w:r w:rsidR="007172B7" w:rsidRPr="004349D2">
        <w:rPr>
          <w:sz w:val="28"/>
          <w:szCs w:val="28"/>
        </w:rPr>
        <w:t>Комсомольский район</w:t>
      </w:r>
      <w:r w:rsidRPr="004349D2">
        <w:rPr>
          <w:sz w:val="28"/>
          <w:szCs w:val="28"/>
        </w:rPr>
        <w:t>,</w:t>
      </w:r>
      <w:r w:rsidR="004349D2" w:rsidRPr="004349D2">
        <w:rPr>
          <w:sz w:val="28"/>
          <w:szCs w:val="28"/>
        </w:rPr>
        <w:t xml:space="preserve"> с. Боктор</w:t>
      </w:r>
      <w:r w:rsidR="007172B7" w:rsidRPr="004349D2">
        <w:rPr>
          <w:sz w:val="28"/>
          <w:szCs w:val="28"/>
        </w:rPr>
        <w:t xml:space="preserve">, </w:t>
      </w:r>
      <w:r w:rsidRPr="004349D2">
        <w:rPr>
          <w:sz w:val="28"/>
          <w:szCs w:val="28"/>
        </w:rPr>
        <w:t xml:space="preserve">ул. </w:t>
      </w:r>
      <w:r w:rsidR="004349D2" w:rsidRPr="004349D2">
        <w:rPr>
          <w:sz w:val="28"/>
          <w:szCs w:val="28"/>
        </w:rPr>
        <w:t>Школьная</w:t>
      </w:r>
      <w:r w:rsidRPr="004349D2">
        <w:rPr>
          <w:sz w:val="28"/>
          <w:szCs w:val="28"/>
        </w:rPr>
        <w:t xml:space="preserve">, д. </w:t>
      </w:r>
      <w:r w:rsidR="004349D2" w:rsidRPr="004349D2">
        <w:rPr>
          <w:sz w:val="28"/>
          <w:szCs w:val="28"/>
        </w:rPr>
        <w:t>8</w:t>
      </w:r>
      <w:r w:rsidRPr="004349D2">
        <w:rPr>
          <w:sz w:val="28"/>
          <w:szCs w:val="28"/>
        </w:rPr>
        <w:t xml:space="preserve">, в том числе по электронной почте: </w:t>
      </w:r>
      <w:r w:rsidR="004349D2" w:rsidRPr="004349D2">
        <w:rPr>
          <w:sz w:val="28"/>
          <w:szCs w:val="28"/>
          <w:lang w:val="en-US"/>
        </w:rPr>
        <w:t>adm</w:t>
      </w:r>
      <w:r w:rsidR="004349D2" w:rsidRPr="004349D2">
        <w:rPr>
          <w:sz w:val="28"/>
          <w:szCs w:val="28"/>
        </w:rPr>
        <w:t>.</w:t>
      </w:r>
      <w:r w:rsidR="004349D2" w:rsidRPr="004349D2">
        <w:rPr>
          <w:sz w:val="28"/>
          <w:szCs w:val="28"/>
          <w:lang w:val="en-US"/>
        </w:rPr>
        <w:t>boktor</w:t>
      </w:r>
      <w:r w:rsidR="004349D2" w:rsidRPr="004349D2">
        <w:rPr>
          <w:sz w:val="28"/>
          <w:szCs w:val="28"/>
        </w:rPr>
        <w:t>@</w:t>
      </w:r>
      <w:r w:rsidR="004349D2" w:rsidRPr="004349D2">
        <w:rPr>
          <w:sz w:val="28"/>
          <w:szCs w:val="28"/>
          <w:lang w:val="en-US"/>
        </w:rPr>
        <w:t>mail</w:t>
      </w:r>
      <w:r w:rsidR="004349D2" w:rsidRPr="004349D2">
        <w:rPr>
          <w:sz w:val="28"/>
          <w:szCs w:val="28"/>
        </w:rPr>
        <w:t>.</w:t>
      </w:r>
      <w:r w:rsidR="004349D2" w:rsidRPr="004349D2">
        <w:rPr>
          <w:sz w:val="28"/>
          <w:szCs w:val="28"/>
          <w:lang w:val="en-US"/>
        </w:rPr>
        <w:t>ru</w:t>
      </w:r>
      <w:r w:rsidRPr="004349D2">
        <w:rPr>
          <w:sz w:val="28"/>
          <w:szCs w:val="28"/>
        </w:rPr>
        <w:t>;</w:t>
      </w:r>
    </w:p>
    <w:p w:rsidR="0085547F" w:rsidRPr="00EE2806" w:rsidRDefault="0085547F" w:rsidP="0076012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547F">
        <w:rPr>
          <w:sz w:val="28"/>
          <w:szCs w:val="28"/>
        </w:rPr>
        <w:lastRenderedPageBreak/>
        <w:t>- при непосредственном обращении в администрацию</w:t>
      </w:r>
      <w:r>
        <w:rPr>
          <w:sz w:val="28"/>
          <w:szCs w:val="28"/>
        </w:rPr>
        <w:t xml:space="preserve"> по месту нахождения: </w:t>
      </w:r>
      <w:r w:rsidR="007172B7" w:rsidRPr="004349D2">
        <w:rPr>
          <w:sz w:val="28"/>
          <w:szCs w:val="28"/>
        </w:rPr>
        <w:t xml:space="preserve">Хабаровский край, Комсомольский район, </w:t>
      </w:r>
      <w:r w:rsidR="004349D2" w:rsidRPr="004349D2">
        <w:rPr>
          <w:sz w:val="28"/>
          <w:szCs w:val="28"/>
        </w:rPr>
        <w:t>с. Боктор</w:t>
      </w:r>
      <w:r w:rsidR="007172B7" w:rsidRPr="004349D2">
        <w:rPr>
          <w:sz w:val="28"/>
          <w:szCs w:val="28"/>
        </w:rPr>
        <w:t xml:space="preserve">, ул. </w:t>
      </w:r>
      <w:r w:rsidR="004349D2" w:rsidRPr="004349D2">
        <w:rPr>
          <w:sz w:val="28"/>
          <w:szCs w:val="28"/>
        </w:rPr>
        <w:t>Школьная, д.8</w:t>
      </w:r>
      <w:r w:rsidRPr="004349D2">
        <w:rPr>
          <w:sz w:val="28"/>
          <w:szCs w:val="28"/>
        </w:rPr>
        <w:t>. График работы: ежедневно – с 09:00</w:t>
      </w:r>
      <w:r w:rsidRPr="0085547F">
        <w:rPr>
          <w:sz w:val="28"/>
          <w:szCs w:val="28"/>
        </w:rPr>
        <w:t xml:space="preserve"> до 17:00 часов, кроме выходных и нерабочих праздничных дней, в предпраздничные дни – с 09:00 до 16:</w:t>
      </w:r>
      <w:r w:rsidRPr="00EE2806">
        <w:rPr>
          <w:sz w:val="28"/>
          <w:szCs w:val="28"/>
        </w:rPr>
        <w:t>00 часов. Перерыв на обед – с 13:00 до 14:00 часов. Суббота, воскресенье – выходные дни;</w:t>
      </w:r>
    </w:p>
    <w:p w:rsidR="00C74006" w:rsidRPr="00EE2806" w:rsidRDefault="00C74006" w:rsidP="0076012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E2806">
        <w:rPr>
          <w:sz w:val="28"/>
          <w:szCs w:val="28"/>
        </w:rPr>
        <w:t>- при непосредственном обращении в краевое государственное казенное учреждение «Оператор систем электронного правительства Хабаровского края, многофункциональный центр предоставления государственных и муниципальных услуг» (далее – многофункциональный центр) и его филиалы, в которых организуется предоставление муниципальной услуги;</w:t>
      </w:r>
    </w:p>
    <w:p w:rsidR="00C74006" w:rsidRPr="00EE2806" w:rsidRDefault="00C74006" w:rsidP="00EE280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E2806">
        <w:rPr>
          <w:sz w:val="28"/>
          <w:szCs w:val="28"/>
        </w:rPr>
        <w:t>- в информационно</w:t>
      </w:r>
      <w:r w:rsidR="000A01C7" w:rsidRPr="00EE2806">
        <w:rPr>
          <w:sz w:val="28"/>
          <w:szCs w:val="28"/>
        </w:rPr>
        <w:t>-</w:t>
      </w:r>
      <w:r w:rsidRPr="00EE2806">
        <w:rPr>
          <w:sz w:val="28"/>
          <w:szCs w:val="28"/>
        </w:rPr>
        <w:t xml:space="preserve">телекоммуникационной сети «Интернет» на официальном сайте администрации: </w:t>
      </w:r>
      <w:r w:rsidR="004349D2" w:rsidRPr="004349D2">
        <w:rPr>
          <w:sz w:val="28"/>
          <w:szCs w:val="28"/>
          <w:lang w:val="en-US"/>
        </w:rPr>
        <w:t>boktor</w:t>
      </w:r>
      <w:r w:rsidRPr="004349D2">
        <w:rPr>
          <w:sz w:val="28"/>
          <w:szCs w:val="28"/>
        </w:rPr>
        <w:t>.khabkrai.ru</w:t>
      </w:r>
      <w:r w:rsidRPr="00EE2806">
        <w:rPr>
          <w:sz w:val="28"/>
          <w:szCs w:val="28"/>
        </w:rPr>
        <w:t xml:space="preserve"> (далее – сайт админи</w:t>
      </w:r>
      <w:r w:rsidR="00EE2806" w:rsidRPr="00EE2806">
        <w:rPr>
          <w:sz w:val="28"/>
          <w:szCs w:val="28"/>
        </w:rPr>
        <w:t>страции)</w:t>
      </w:r>
      <w:r w:rsidRPr="00EE2806">
        <w:rPr>
          <w:spacing w:val="-2"/>
          <w:sz w:val="28"/>
          <w:szCs w:val="28"/>
        </w:rPr>
        <w:t>.</w:t>
      </w:r>
    </w:p>
    <w:p w:rsidR="00C74006" w:rsidRPr="00EE2806" w:rsidRDefault="00C74006" w:rsidP="00EE280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E2806">
        <w:rPr>
          <w:sz w:val="28"/>
          <w:szCs w:val="28"/>
        </w:rPr>
        <w:t>1.3.2. Справочная информация о месте нахождения администрации, а также многофункционального центра и его филиалов в рамках соглашения о взаимодействии, заключенного между многофункциональным центром и администрацией, об их почтовых адресах, официальных сайтах, адресах электронной почты, контактных телефонах и графиках работы размещаетс</w:t>
      </w:r>
      <w:r w:rsidR="00EE2806" w:rsidRPr="00EE2806">
        <w:rPr>
          <w:sz w:val="28"/>
          <w:szCs w:val="28"/>
        </w:rPr>
        <w:t>я на сайте администрации</w:t>
      </w:r>
      <w:r w:rsidRPr="00EE2806">
        <w:rPr>
          <w:sz w:val="28"/>
          <w:szCs w:val="28"/>
        </w:rPr>
        <w:t>.</w:t>
      </w:r>
    </w:p>
    <w:p w:rsidR="00C74006" w:rsidRPr="00C74006" w:rsidRDefault="00C74006" w:rsidP="0076012C">
      <w:pPr>
        <w:widowControl w:val="0"/>
        <w:autoSpaceDE w:val="0"/>
        <w:autoSpaceDN w:val="0"/>
        <w:spacing w:line="316" w:lineRule="exact"/>
        <w:ind w:firstLine="709"/>
        <w:jc w:val="both"/>
        <w:rPr>
          <w:sz w:val="28"/>
          <w:szCs w:val="28"/>
        </w:rPr>
      </w:pPr>
      <w:r w:rsidRPr="00C74006">
        <w:rPr>
          <w:sz w:val="28"/>
          <w:szCs w:val="28"/>
        </w:rPr>
        <w:t>В случае изменения информации, указанной в настоящем подпункте, должностное лицо администрации, ответственное за поддержание в актуальном состоянии информации по вопросам предоставления муниципальной услуги, обеспечивает ее размещение на сайте администрации</w:t>
      </w:r>
      <w:r w:rsidRPr="000A01C7">
        <w:rPr>
          <w:color w:val="FF0000"/>
          <w:sz w:val="28"/>
          <w:szCs w:val="28"/>
        </w:rPr>
        <w:t xml:space="preserve"> </w:t>
      </w:r>
      <w:r w:rsidRPr="00C74006">
        <w:rPr>
          <w:sz w:val="28"/>
          <w:szCs w:val="28"/>
        </w:rPr>
        <w:t>в течение пяти рабочих дней со дня изменения информации.</w:t>
      </w:r>
    </w:p>
    <w:p w:rsidR="0076012C" w:rsidRDefault="0076012C" w:rsidP="0076012C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</w:p>
    <w:p w:rsidR="00C74006" w:rsidRPr="00C74006" w:rsidRDefault="00C74006" w:rsidP="0076012C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C74006">
        <w:rPr>
          <w:sz w:val="28"/>
          <w:szCs w:val="28"/>
        </w:rPr>
        <w:t>2. Стандарт предоставления муниципальной услуги</w:t>
      </w:r>
    </w:p>
    <w:p w:rsidR="0076012C" w:rsidRDefault="0076012C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spacing w:line="316" w:lineRule="exact"/>
        <w:ind w:firstLine="709"/>
        <w:jc w:val="both"/>
        <w:outlineLvl w:val="2"/>
        <w:rPr>
          <w:sz w:val="28"/>
          <w:szCs w:val="28"/>
        </w:rPr>
      </w:pPr>
      <w:r w:rsidRPr="00C74006">
        <w:rPr>
          <w:sz w:val="28"/>
          <w:szCs w:val="28"/>
        </w:rPr>
        <w:t>2.1. Наименование муниципальной услуги</w:t>
      </w:r>
    </w:p>
    <w:p w:rsidR="00C74006" w:rsidRPr="00C74006" w:rsidRDefault="008669A0" w:rsidP="0076012C">
      <w:pPr>
        <w:widowControl w:val="0"/>
        <w:tabs>
          <w:tab w:val="left" w:pos="1134"/>
        </w:tabs>
        <w:autoSpaceDE w:val="0"/>
        <w:autoSpaceDN w:val="0"/>
        <w:spacing w:line="316" w:lineRule="exact"/>
        <w:ind w:firstLine="709"/>
        <w:jc w:val="both"/>
        <w:outlineLvl w:val="2"/>
        <w:rPr>
          <w:b/>
          <w:sz w:val="28"/>
          <w:szCs w:val="28"/>
        </w:rPr>
      </w:pPr>
      <w:r w:rsidRPr="008669A0">
        <w:rPr>
          <w:sz w:val="28"/>
          <w:szCs w:val="28"/>
        </w:rPr>
        <w:t xml:space="preserve">Дача письменных разъяснений по вопросам применения нормативных правовых актов </w:t>
      </w:r>
      <w:r w:rsidR="007172B7" w:rsidRPr="004349D2">
        <w:rPr>
          <w:sz w:val="28"/>
          <w:szCs w:val="28"/>
        </w:rPr>
        <w:t>сельского поселения</w:t>
      </w:r>
      <w:r w:rsidR="004349D2" w:rsidRPr="004349D2">
        <w:rPr>
          <w:sz w:val="28"/>
          <w:szCs w:val="28"/>
        </w:rPr>
        <w:t xml:space="preserve"> «Село Боктор» </w:t>
      </w:r>
      <w:r w:rsidR="004349D2">
        <w:rPr>
          <w:sz w:val="28"/>
          <w:szCs w:val="28"/>
        </w:rPr>
        <w:t>Комсомольского</w:t>
      </w:r>
      <w:r w:rsidRPr="008669A0">
        <w:rPr>
          <w:sz w:val="28"/>
          <w:szCs w:val="28"/>
        </w:rPr>
        <w:t xml:space="preserve"> муниципального района Хабаровского края о местных налогах и сборах</w:t>
      </w:r>
      <w:r w:rsidR="00C74006" w:rsidRPr="00C74006">
        <w:rPr>
          <w:sz w:val="28"/>
          <w:szCs w:val="28"/>
        </w:rPr>
        <w:t>.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spacing w:line="316" w:lineRule="exact"/>
        <w:ind w:firstLine="709"/>
        <w:jc w:val="both"/>
        <w:outlineLvl w:val="2"/>
        <w:rPr>
          <w:sz w:val="28"/>
          <w:szCs w:val="28"/>
        </w:rPr>
      </w:pPr>
      <w:r w:rsidRPr="00C74006">
        <w:rPr>
          <w:sz w:val="28"/>
          <w:szCs w:val="28"/>
        </w:rPr>
        <w:t>2.2. Наименование органа местного самоуправления, предоставляющего муниципальную услугу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spacing w:line="316" w:lineRule="exact"/>
        <w:ind w:firstLine="709"/>
        <w:jc w:val="both"/>
        <w:rPr>
          <w:color w:val="000000" w:themeColor="text1"/>
          <w:sz w:val="28"/>
          <w:szCs w:val="28"/>
        </w:rPr>
      </w:pPr>
      <w:r w:rsidRPr="00C74006">
        <w:rPr>
          <w:color w:val="000000" w:themeColor="text1"/>
          <w:sz w:val="28"/>
          <w:szCs w:val="28"/>
        </w:rPr>
        <w:t>2.2.1. Муниципальная услуга предоставляется администрацией.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spacing w:line="316" w:lineRule="exact"/>
        <w:ind w:firstLine="709"/>
        <w:jc w:val="both"/>
        <w:rPr>
          <w:sz w:val="28"/>
          <w:szCs w:val="28"/>
        </w:rPr>
      </w:pPr>
      <w:r w:rsidRPr="00C74006">
        <w:rPr>
          <w:sz w:val="28"/>
          <w:szCs w:val="28"/>
        </w:rPr>
        <w:t>2.2.2. </w:t>
      </w:r>
      <w:r w:rsidR="00ED710B">
        <w:rPr>
          <w:sz w:val="28"/>
          <w:szCs w:val="28"/>
        </w:rPr>
        <w:t>Должностным лицом</w:t>
      </w:r>
      <w:r w:rsidRPr="00C74006">
        <w:rPr>
          <w:sz w:val="28"/>
          <w:szCs w:val="28"/>
        </w:rPr>
        <w:t xml:space="preserve"> администрации, </w:t>
      </w:r>
      <w:r w:rsidR="00ED710B">
        <w:rPr>
          <w:sz w:val="28"/>
          <w:szCs w:val="28"/>
        </w:rPr>
        <w:t xml:space="preserve">уполномоченным на </w:t>
      </w:r>
      <w:r w:rsidRPr="00C74006">
        <w:rPr>
          <w:sz w:val="28"/>
          <w:szCs w:val="28"/>
        </w:rPr>
        <w:t>предоставлени</w:t>
      </w:r>
      <w:r w:rsidR="00ED710B">
        <w:rPr>
          <w:sz w:val="28"/>
          <w:szCs w:val="28"/>
        </w:rPr>
        <w:t>е</w:t>
      </w:r>
      <w:r w:rsidRPr="00C74006">
        <w:rPr>
          <w:sz w:val="28"/>
          <w:szCs w:val="28"/>
        </w:rPr>
        <w:t xml:space="preserve"> муниципальной услуги, является </w:t>
      </w:r>
      <w:r w:rsidR="00ED710B">
        <w:rPr>
          <w:sz w:val="28"/>
          <w:szCs w:val="28"/>
        </w:rPr>
        <w:t>главный специалист</w:t>
      </w:r>
      <w:r w:rsidRPr="00C74006">
        <w:rPr>
          <w:sz w:val="28"/>
          <w:szCs w:val="28"/>
        </w:rPr>
        <w:t>.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adjustRightInd w:val="0"/>
        <w:spacing w:line="316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74006">
        <w:rPr>
          <w:rFonts w:eastAsiaTheme="minorHAnsi"/>
          <w:sz w:val="28"/>
          <w:szCs w:val="28"/>
          <w:lang w:eastAsia="en-US"/>
        </w:rPr>
        <w:t>2.2.3. 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</w:t>
      </w:r>
      <w:r w:rsidR="008669A0">
        <w:rPr>
          <w:rFonts w:eastAsiaTheme="minorHAnsi"/>
          <w:sz w:val="28"/>
          <w:szCs w:val="28"/>
          <w:lang w:eastAsia="en-US"/>
        </w:rPr>
        <w:t>.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adjustRightInd w:val="0"/>
        <w:spacing w:line="316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74006">
        <w:rPr>
          <w:rFonts w:eastAsiaTheme="minorHAnsi"/>
          <w:sz w:val="28"/>
          <w:szCs w:val="28"/>
          <w:lang w:eastAsia="en-US"/>
        </w:rPr>
        <w:t>2.3. Результат предоставления муниципальной услуги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spacing w:line="316" w:lineRule="exact"/>
        <w:ind w:firstLine="709"/>
        <w:jc w:val="both"/>
        <w:rPr>
          <w:sz w:val="28"/>
          <w:szCs w:val="28"/>
        </w:rPr>
      </w:pPr>
      <w:r w:rsidRPr="00C74006">
        <w:rPr>
          <w:sz w:val="28"/>
          <w:szCs w:val="28"/>
        </w:rPr>
        <w:t xml:space="preserve">Результатом предоставления муниципальной услуги является выдача (направление) </w:t>
      </w:r>
      <w:r w:rsidR="008669A0" w:rsidRPr="008669A0">
        <w:rPr>
          <w:sz w:val="28"/>
          <w:szCs w:val="28"/>
        </w:rPr>
        <w:t xml:space="preserve">письменных разъяснений по вопросам применения нормативных правовых актов </w:t>
      </w:r>
      <w:r w:rsidR="00ED710B" w:rsidRPr="004349D2">
        <w:rPr>
          <w:sz w:val="28"/>
          <w:szCs w:val="28"/>
        </w:rPr>
        <w:t xml:space="preserve">сельского поселения </w:t>
      </w:r>
      <w:r w:rsidR="004349D2">
        <w:rPr>
          <w:sz w:val="28"/>
          <w:szCs w:val="28"/>
        </w:rPr>
        <w:t>«Село Боктор»</w:t>
      </w:r>
      <w:r w:rsidR="00ED710B">
        <w:rPr>
          <w:sz w:val="28"/>
          <w:szCs w:val="28"/>
        </w:rPr>
        <w:t xml:space="preserve"> </w:t>
      </w:r>
      <w:r w:rsidR="008669A0" w:rsidRPr="008669A0">
        <w:rPr>
          <w:sz w:val="28"/>
          <w:szCs w:val="28"/>
        </w:rPr>
        <w:t xml:space="preserve">Комсомольского </w:t>
      </w:r>
      <w:r w:rsidR="008669A0" w:rsidRPr="008669A0">
        <w:rPr>
          <w:sz w:val="28"/>
          <w:szCs w:val="28"/>
        </w:rPr>
        <w:lastRenderedPageBreak/>
        <w:t>муниципального района Хабаровского края о местных налогах и сборах</w:t>
      </w:r>
      <w:r w:rsidRPr="00C74006">
        <w:rPr>
          <w:sz w:val="28"/>
          <w:szCs w:val="28"/>
        </w:rPr>
        <w:t xml:space="preserve"> либо письменного уведомления об отказе в предоставлении муниципальной услуги.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spacing w:line="316" w:lineRule="exact"/>
        <w:ind w:firstLine="709"/>
        <w:jc w:val="both"/>
        <w:outlineLvl w:val="2"/>
        <w:rPr>
          <w:sz w:val="28"/>
          <w:szCs w:val="28"/>
        </w:rPr>
      </w:pPr>
      <w:r w:rsidRPr="00C74006">
        <w:rPr>
          <w:sz w:val="28"/>
          <w:szCs w:val="28"/>
        </w:rPr>
        <w:t xml:space="preserve">2.4. Срок предоставления муниципальной услуги </w:t>
      </w:r>
    </w:p>
    <w:p w:rsidR="008669A0" w:rsidRPr="008669A0" w:rsidRDefault="00C74006" w:rsidP="008669A0">
      <w:pPr>
        <w:widowControl w:val="0"/>
        <w:tabs>
          <w:tab w:val="left" w:pos="1134"/>
        </w:tabs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C74006">
        <w:rPr>
          <w:sz w:val="28"/>
          <w:szCs w:val="28"/>
        </w:rPr>
        <w:t>2.4.1. </w:t>
      </w:r>
      <w:r w:rsidR="00262513">
        <w:rPr>
          <w:sz w:val="28"/>
          <w:szCs w:val="28"/>
        </w:rPr>
        <w:t xml:space="preserve">Письменные разъяснения </w:t>
      </w:r>
      <w:r w:rsidR="00262513" w:rsidRPr="00262513">
        <w:rPr>
          <w:sz w:val="28"/>
          <w:szCs w:val="28"/>
        </w:rPr>
        <w:t xml:space="preserve">по вопросам применения нормативных правовых актов </w:t>
      </w:r>
      <w:r w:rsidR="00ED710B" w:rsidRPr="00171480">
        <w:rPr>
          <w:sz w:val="28"/>
          <w:szCs w:val="28"/>
        </w:rPr>
        <w:t>сельского поселения</w:t>
      </w:r>
      <w:r w:rsidR="00171480">
        <w:rPr>
          <w:sz w:val="28"/>
          <w:szCs w:val="28"/>
        </w:rPr>
        <w:t xml:space="preserve"> «Село Боктор»</w:t>
      </w:r>
      <w:r w:rsidR="00ED710B">
        <w:rPr>
          <w:sz w:val="28"/>
          <w:szCs w:val="28"/>
        </w:rPr>
        <w:t xml:space="preserve"> </w:t>
      </w:r>
      <w:r w:rsidR="00262513" w:rsidRPr="00262513">
        <w:rPr>
          <w:sz w:val="28"/>
          <w:szCs w:val="28"/>
        </w:rPr>
        <w:t>Комсомольского муниципального района Хабаровского края о местных налогах и сборах</w:t>
      </w:r>
      <w:r w:rsidR="008669A0" w:rsidRPr="008669A0">
        <w:rPr>
          <w:sz w:val="28"/>
          <w:szCs w:val="28"/>
        </w:rPr>
        <w:t xml:space="preserve"> </w:t>
      </w:r>
      <w:r w:rsidR="00262513" w:rsidRPr="00262513">
        <w:rPr>
          <w:sz w:val="28"/>
          <w:szCs w:val="28"/>
        </w:rPr>
        <w:t>выда</w:t>
      </w:r>
      <w:r w:rsidR="00262513">
        <w:rPr>
          <w:sz w:val="28"/>
          <w:szCs w:val="28"/>
        </w:rPr>
        <w:t>ются</w:t>
      </w:r>
      <w:r w:rsidR="00262513" w:rsidRPr="00262513">
        <w:rPr>
          <w:sz w:val="28"/>
          <w:szCs w:val="28"/>
        </w:rPr>
        <w:t xml:space="preserve"> (направл</w:t>
      </w:r>
      <w:r w:rsidR="00262513">
        <w:rPr>
          <w:sz w:val="28"/>
          <w:szCs w:val="28"/>
        </w:rPr>
        <w:t>яются</w:t>
      </w:r>
      <w:r w:rsidR="00262513" w:rsidRPr="00262513">
        <w:rPr>
          <w:sz w:val="28"/>
          <w:szCs w:val="28"/>
        </w:rPr>
        <w:t>)</w:t>
      </w:r>
      <w:r w:rsidR="00262513">
        <w:rPr>
          <w:sz w:val="28"/>
          <w:szCs w:val="28"/>
        </w:rPr>
        <w:t xml:space="preserve"> заявителю</w:t>
      </w:r>
      <w:r w:rsidR="008669A0" w:rsidRPr="008669A0">
        <w:rPr>
          <w:sz w:val="28"/>
          <w:szCs w:val="28"/>
        </w:rPr>
        <w:t xml:space="preserve"> в течение двух месяцев со дня поступления соответствующего </w:t>
      </w:r>
      <w:r w:rsidR="00262513">
        <w:rPr>
          <w:sz w:val="28"/>
          <w:szCs w:val="28"/>
        </w:rPr>
        <w:t>запроса</w:t>
      </w:r>
      <w:r w:rsidR="008669A0" w:rsidRPr="008669A0">
        <w:rPr>
          <w:sz w:val="28"/>
          <w:szCs w:val="28"/>
        </w:rPr>
        <w:t xml:space="preserve">. </w:t>
      </w:r>
    </w:p>
    <w:p w:rsidR="00C74006" w:rsidRPr="00C74006" w:rsidRDefault="00C74006" w:rsidP="008669A0">
      <w:pPr>
        <w:widowControl w:val="0"/>
        <w:tabs>
          <w:tab w:val="left" w:pos="1134"/>
        </w:tabs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C74006">
        <w:rPr>
          <w:sz w:val="28"/>
          <w:szCs w:val="28"/>
        </w:rPr>
        <w:t xml:space="preserve">2.4.2. Приостановление предоставления </w:t>
      </w:r>
      <w:r w:rsidR="00262513">
        <w:rPr>
          <w:sz w:val="28"/>
          <w:szCs w:val="28"/>
        </w:rPr>
        <w:t>муниципальной</w:t>
      </w:r>
      <w:r w:rsidRPr="00C74006">
        <w:rPr>
          <w:sz w:val="28"/>
          <w:szCs w:val="28"/>
        </w:rPr>
        <w:t xml:space="preserve"> услуги не предусмотрено.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74006">
        <w:rPr>
          <w:rFonts w:eastAsiaTheme="minorHAnsi"/>
          <w:sz w:val="28"/>
          <w:szCs w:val="28"/>
          <w:lang w:eastAsia="en-US"/>
        </w:rPr>
        <w:t>2.5. Нормативные правовые акты, регулирующие предоставление муниципальной услуги</w:t>
      </w:r>
    </w:p>
    <w:p w:rsidR="00C74006" w:rsidRPr="00C74006" w:rsidRDefault="00262513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 </w:t>
      </w:r>
      <w:r w:rsidR="00C74006" w:rsidRPr="00EE2806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сайте администрации.</w:t>
      </w:r>
    </w:p>
    <w:p w:rsidR="00C74006" w:rsidRPr="00C74006" w:rsidRDefault="00262513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2.5.2. </w:t>
      </w:r>
      <w:r w:rsidR="00C74006" w:rsidRPr="00C74006">
        <w:rPr>
          <w:sz w:val="28"/>
          <w:szCs w:val="28"/>
        </w:rPr>
        <w:t>В случае изменения перечня нормативных правовых актов, регулирующих предоставление муниципальной услуги (с указанием их реквизитов), должностное лицо администрации, ответственное за поддержание в актуальном состоянии информации по вопросам предоставления муниципальной услуги, обеспечивает его размещение на сайте администрации</w:t>
      </w:r>
      <w:r w:rsidR="00EE2806">
        <w:rPr>
          <w:sz w:val="28"/>
          <w:szCs w:val="28"/>
        </w:rPr>
        <w:t xml:space="preserve"> </w:t>
      </w:r>
      <w:r w:rsidR="00C74006" w:rsidRPr="00C74006">
        <w:rPr>
          <w:sz w:val="28"/>
          <w:szCs w:val="28"/>
        </w:rPr>
        <w:t>в течение пяти рабочих дней со дня изменения информации.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C74006">
        <w:rPr>
          <w:sz w:val="28"/>
          <w:szCs w:val="28"/>
        </w:rPr>
        <w:t>2.6. Исчерпывающий перечень документов, необходимых для предоставления муниципальной услуги</w:t>
      </w:r>
    </w:p>
    <w:p w:rsidR="00C74006" w:rsidRPr="00C74006" w:rsidRDefault="00C74006" w:rsidP="0076012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2" w:name="P186"/>
      <w:bookmarkEnd w:id="2"/>
      <w:r w:rsidRPr="00C74006">
        <w:rPr>
          <w:sz w:val="28"/>
          <w:szCs w:val="28"/>
        </w:rPr>
        <w:t xml:space="preserve">2.6.1. Для предоставления муниципальной услуги заявителю необходимо предоставить письменный запрос физического или юридического лица (далее – Запрос) по форме </w:t>
      </w:r>
      <w:r w:rsidR="00756043">
        <w:rPr>
          <w:sz w:val="28"/>
          <w:szCs w:val="28"/>
        </w:rPr>
        <w:t>согласно п</w:t>
      </w:r>
      <w:r w:rsidRPr="00C74006">
        <w:rPr>
          <w:sz w:val="28"/>
          <w:szCs w:val="28"/>
        </w:rPr>
        <w:t>риложени</w:t>
      </w:r>
      <w:r w:rsidR="00756043">
        <w:rPr>
          <w:sz w:val="28"/>
          <w:szCs w:val="28"/>
        </w:rPr>
        <w:t>ю</w:t>
      </w:r>
      <w:r w:rsidRPr="00C74006">
        <w:rPr>
          <w:sz w:val="28"/>
          <w:szCs w:val="28"/>
        </w:rPr>
        <w:t xml:space="preserve"> к настоящему административному регламенту.</w:t>
      </w:r>
    </w:p>
    <w:p w:rsidR="00C74006" w:rsidRPr="00C74006" w:rsidRDefault="00C74006" w:rsidP="0076012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74006">
        <w:rPr>
          <w:sz w:val="28"/>
          <w:szCs w:val="28"/>
        </w:rPr>
        <w:t>2.6.2. Требования к документам, необходимым для предоставления муниципальной услуги:</w:t>
      </w:r>
    </w:p>
    <w:p w:rsidR="00104A48" w:rsidRDefault="00C74006" w:rsidP="0015592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74006">
        <w:rPr>
          <w:sz w:val="28"/>
          <w:szCs w:val="28"/>
        </w:rPr>
        <w:t>а) Запрос должен содержать</w:t>
      </w:r>
      <w:r w:rsidR="00155928">
        <w:rPr>
          <w:sz w:val="28"/>
          <w:szCs w:val="28"/>
        </w:rPr>
        <w:t xml:space="preserve"> реквизиты </w:t>
      </w:r>
      <w:r w:rsidR="00155928" w:rsidRPr="00155928">
        <w:rPr>
          <w:sz w:val="28"/>
          <w:szCs w:val="28"/>
        </w:rPr>
        <w:t xml:space="preserve">нормативных правовых актов </w:t>
      </w:r>
      <w:r w:rsidR="00ED710B" w:rsidRPr="00171480">
        <w:rPr>
          <w:sz w:val="28"/>
          <w:szCs w:val="28"/>
        </w:rPr>
        <w:t xml:space="preserve">сельского поселения </w:t>
      </w:r>
      <w:r w:rsidR="00171480">
        <w:rPr>
          <w:sz w:val="28"/>
          <w:szCs w:val="28"/>
        </w:rPr>
        <w:t>«Село Боктор»</w:t>
      </w:r>
      <w:r w:rsidR="00ED710B">
        <w:rPr>
          <w:sz w:val="28"/>
          <w:szCs w:val="28"/>
        </w:rPr>
        <w:t xml:space="preserve"> </w:t>
      </w:r>
      <w:r w:rsidR="00155928" w:rsidRPr="00155928">
        <w:rPr>
          <w:sz w:val="28"/>
          <w:szCs w:val="28"/>
        </w:rPr>
        <w:t>Комсомольского муниципального района Хабаровского края о местных налогах и сборах</w:t>
      </w:r>
      <w:r w:rsidR="00155928">
        <w:rPr>
          <w:sz w:val="28"/>
          <w:szCs w:val="28"/>
        </w:rPr>
        <w:t>, вопросы применения которых подлежат разъяснению</w:t>
      </w:r>
      <w:r w:rsidR="00EE2806">
        <w:rPr>
          <w:sz w:val="28"/>
          <w:szCs w:val="28"/>
        </w:rPr>
        <w:t>;</w:t>
      </w:r>
    </w:p>
    <w:p w:rsidR="00C74006" w:rsidRPr="00C74006" w:rsidRDefault="00C74006" w:rsidP="0015592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74006">
        <w:rPr>
          <w:sz w:val="28"/>
          <w:szCs w:val="28"/>
        </w:rPr>
        <w:t xml:space="preserve">б) Запрос должен быть подписан заявителем или </w:t>
      </w:r>
      <w:r w:rsidR="00155928">
        <w:rPr>
          <w:sz w:val="28"/>
          <w:szCs w:val="28"/>
        </w:rPr>
        <w:t xml:space="preserve">его уполномоченным </w:t>
      </w:r>
      <w:r w:rsidRPr="00C74006">
        <w:rPr>
          <w:sz w:val="28"/>
          <w:szCs w:val="28"/>
        </w:rPr>
        <w:t>представителем собственноручно.</w:t>
      </w:r>
    </w:p>
    <w:p w:rsidR="00E81F11" w:rsidRPr="00E81F11" w:rsidRDefault="00C74006" w:rsidP="00E81F1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74006">
        <w:rPr>
          <w:sz w:val="28"/>
          <w:szCs w:val="28"/>
        </w:rPr>
        <w:t>2.6.3. </w:t>
      </w:r>
      <w:r w:rsidR="00E81F11">
        <w:rPr>
          <w:rFonts w:eastAsiaTheme="minorHAnsi"/>
          <w:sz w:val="28"/>
          <w:szCs w:val="28"/>
          <w:lang w:eastAsia="en-US"/>
        </w:rPr>
        <w:t>Запрос</w:t>
      </w:r>
      <w:r w:rsidR="00E81F11" w:rsidRPr="00E81F11">
        <w:rPr>
          <w:rFonts w:eastAsiaTheme="minorHAnsi"/>
          <w:sz w:val="28"/>
          <w:szCs w:val="28"/>
          <w:lang w:eastAsia="en-US"/>
        </w:rPr>
        <w:t xml:space="preserve"> направл</w:t>
      </w:r>
      <w:r w:rsidR="00E81F11">
        <w:rPr>
          <w:rFonts w:eastAsiaTheme="minorHAnsi"/>
          <w:sz w:val="28"/>
          <w:szCs w:val="28"/>
          <w:lang w:eastAsia="en-US"/>
        </w:rPr>
        <w:t>яется</w:t>
      </w:r>
      <w:r w:rsidR="00E81F11" w:rsidRPr="00E81F11">
        <w:rPr>
          <w:rFonts w:eastAsiaTheme="minorHAnsi"/>
          <w:sz w:val="28"/>
          <w:szCs w:val="28"/>
          <w:lang w:eastAsia="en-US"/>
        </w:rPr>
        <w:t xml:space="preserve"> (пода</w:t>
      </w:r>
      <w:r w:rsidR="00E81F11">
        <w:rPr>
          <w:rFonts w:eastAsiaTheme="minorHAnsi"/>
          <w:sz w:val="28"/>
          <w:szCs w:val="28"/>
          <w:lang w:eastAsia="en-US"/>
        </w:rPr>
        <w:t>ется</w:t>
      </w:r>
      <w:r w:rsidR="00E81F11" w:rsidRPr="00E81F11">
        <w:rPr>
          <w:rFonts w:eastAsiaTheme="minorHAnsi"/>
          <w:sz w:val="28"/>
          <w:szCs w:val="28"/>
          <w:lang w:eastAsia="en-US"/>
        </w:rPr>
        <w:t>) заявителем одним из следующих способов:</w:t>
      </w:r>
    </w:p>
    <w:p w:rsidR="00E81F11" w:rsidRPr="00E81F11" w:rsidRDefault="00E81F11" w:rsidP="00E81F1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1F11">
        <w:rPr>
          <w:rFonts w:eastAsiaTheme="minorHAnsi"/>
          <w:sz w:val="28"/>
          <w:szCs w:val="28"/>
          <w:lang w:eastAsia="en-US"/>
        </w:rPr>
        <w:t xml:space="preserve">а) при личном обращении в письменной форме </w:t>
      </w:r>
      <w:r w:rsidR="00ED710B">
        <w:rPr>
          <w:rFonts w:eastAsiaTheme="minorHAnsi"/>
          <w:sz w:val="28"/>
          <w:szCs w:val="28"/>
          <w:lang w:eastAsia="en-US"/>
        </w:rPr>
        <w:t>к главному специалисту</w:t>
      </w:r>
      <w:r w:rsidRPr="00E81F11">
        <w:rPr>
          <w:rFonts w:eastAsiaTheme="minorHAnsi"/>
          <w:sz w:val="28"/>
          <w:szCs w:val="28"/>
          <w:lang w:eastAsia="en-US"/>
        </w:rPr>
        <w:t>, в часы приема указанные в пункте 1.3.</w:t>
      </w:r>
      <w:r>
        <w:rPr>
          <w:rFonts w:eastAsiaTheme="minorHAnsi"/>
          <w:sz w:val="28"/>
          <w:szCs w:val="28"/>
          <w:lang w:eastAsia="en-US"/>
        </w:rPr>
        <w:t>1</w:t>
      </w:r>
      <w:r w:rsidRPr="00E81F11">
        <w:rPr>
          <w:rFonts w:eastAsiaTheme="minorHAnsi"/>
          <w:sz w:val="28"/>
          <w:szCs w:val="28"/>
          <w:lang w:eastAsia="en-US"/>
        </w:rPr>
        <w:t xml:space="preserve"> настоящего </w:t>
      </w:r>
      <w:r>
        <w:rPr>
          <w:rFonts w:eastAsiaTheme="minorHAnsi"/>
          <w:sz w:val="28"/>
          <w:szCs w:val="28"/>
          <w:lang w:eastAsia="en-US"/>
        </w:rPr>
        <w:t>а</w:t>
      </w:r>
      <w:r w:rsidRPr="00E81F11">
        <w:rPr>
          <w:rFonts w:eastAsiaTheme="minorHAnsi"/>
          <w:sz w:val="28"/>
          <w:szCs w:val="28"/>
          <w:lang w:eastAsia="en-US"/>
        </w:rPr>
        <w:t>дминистративного регламента;</w:t>
      </w:r>
    </w:p>
    <w:p w:rsidR="00E81F11" w:rsidRPr="00E81F11" w:rsidRDefault="00E81F11" w:rsidP="00E81F1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E2806">
        <w:rPr>
          <w:rFonts w:eastAsiaTheme="minorHAnsi"/>
          <w:sz w:val="28"/>
          <w:szCs w:val="28"/>
          <w:lang w:eastAsia="en-US"/>
        </w:rPr>
        <w:t>б) посредством подачи заявления в филиал многофункционального центра;</w:t>
      </w:r>
    </w:p>
    <w:p w:rsidR="00E81F11" w:rsidRDefault="00E81F11" w:rsidP="00EE2806">
      <w:pPr>
        <w:ind w:firstLine="709"/>
        <w:contextualSpacing/>
        <w:jc w:val="both"/>
        <w:rPr>
          <w:sz w:val="28"/>
          <w:szCs w:val="28"/>
        </w:rPr>
      </w:pPr>
      <w:r w:rsidRPr="00E81F11">
        <w:rPr>
          <w:rFonts w:eastAsiaTheme="minorHAnsi"/>
          <w:sz w:val="28"/>
          <w:szCs w:val="28"/>
          <w:lang w:eastAsia="en-US"/>
        </w:rPr>
        <w:t xml:space="preserve">в) посредством направления почтового сообщения в адрес </w:t>
      </w:r>
      <w:r w:rsidRPr="00EE2806">
        <w:rPr>
          <w:rFonts w:eastAsiaTheme="minorHAnsi"/>
          <w:sz w:val="28"/>
          <w:szCs w:val="28"/>
          <w:lang w:eastAsia="en-US"/>
        </w:rPr>
        <w:t>администрации.</w:t>
      </w:r>
    </w:p>
    <w:p w:rsidR="00C74006" w:rsidRPr="00C74006" w:rsidRDefault="00C74006" w:rsidP="0076012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74006">
        <w:rPr>
          <w:sz w:val="28"/>
          <w:szCs w:val="28"/>
        </w:rPr>
        <w:t>2.6.4. Запрещается требовать от заявителя: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74006">
        <w:rPr>
          <w:sz w:val="28"/>
          <w:szCs w:val="28"/>
        </w:rPr>
        <w:lastRenderedPageBreak/>
        <w:t>1) представление документов и информации или осуществление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74006">
        <w:rPr>
          <w:sz w:val="28"/>
          <w:szCs w:val="28"/>
        </w:rPr>
        <w:t>2) представление документов и информации, которая в соответствии с нормативными правовыми актами находится в распоряжении органа местного самоуправления, предоставляющего муниципальную услугу, органов и организаций, участвующих в предоставлении муниципальных услуг, за исключением документов, указанных в части</w:t>
      </w:r>
      <w:r w:rsidR="0076012C">
        <w:rPr>
          <w:sz w:val="28"/>
          <w:szCs w:val="28"/>
        </w:rPr>
        <w:t xml:space="preserve"> </w:t>
      </w:r>
      <w:r w:rsidRPr="00C74006">
        <w:rPr>
          <w:sz w:val="28"/>
          <w:szCs w:val="28"/>
        </w:rPr>
        <w:t>6 статьи</w:t>
      </w:r>
      <w:r w:rsidR="0076012C">
        <w:rPr>
          <w:sz w:val="28"/>
          <w:szCs w:val="28"/>
        </w:rPr>
        <w:t xml:space="preserve"> 7 Федерального закона от 27.07.</w:t>
      </w:r>
      <w:r w:rsidRPr="00C74006">
        <w:rPr>
          <w:sz w:val="28"/>
          <w:szCs w:val="28"/>
        </w:rPr>
        <w:t>2010 № 210</w:t>
      </w:r>
      <w:r w:rsidR="0076012C">
        <w:rPr>
          <w:sz w:val="28"/>
          <w:szCs w:val="28"/>
        </w:rPr>
        <w:t>-</w:t>
      </w:r>
      <w:r w:rsidRPr="00C74006">
        <w:rPr>
          <w:sz w:val="28"/>
          <w:szCs w:val="28"/>
        </w:rPr>
        <w:t>ФЗ «Об организации предоставления государственных и муниципальных услуг» (далее – Федеральный закон № 210</w:t>
      </w:r>
      <w:r w:rsidR="0076012C">
        <w:rPr>
          <w:sz w:val="28"/>
          <w:szCs w:val="28"/>
        </w:rPr>
        <w:t>-</w:t>
      </w:r>
      <w:r w:rsidRPr="00C74006">
        <w:rPr>
          <w:sz w:val="28"/>
          <w:szCs w:val="28"/>
        </w:rPr>
        <w:t>ФЗ).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P216"/>
      <w:bookmarkEnd w:id="3"/>
      <w:r w:rsidRPr="00C74006">
        <w:rPr>
          <w:rFonts w:eastAsiaTheme="minorHAnsi"/>
          <w:sz w:val="28"/>
          <w:szCs w:val="28"/>
          <w:lang w:eastAsia="en-US"/>
        </w:rPr>
        <w:t>2.7.</w:t>
      </w:r>
      <w:bookmarkStart w:id="4" w:name="P254"/>
      <w:bookmarkEnd w:id="4"/>
      <w:r w:rsidRPr="00C74006">
        <w:rPr>
          <w:rFonts w:eastAsiaTheme="minorHAnsi"/>
          <w:sz w:val="28"/>
          <w:szCs w:val="28"/>
          <w:lang w:eastAsia="en-US"/>
        </w:rPr>
        <w:t> Исчерпывающий перечень оснований для отказа в приеме документов, необходимых для предоставления муниципальной услуги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74006">
        <w:rPr>
          <w:sz w:val="28"/>
          <w:szCs w:val="28"/>
        </w:rPr>
        <w:t>Основания для отказа в приеме документов, необходимых для предоставления муниципальной услуги не предусмотрены.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74006">
        <w:rPr>
          <w:rFonts w:eastAsiaTheme="minorHAnsi"/>
          <w:sz w:val="28"/>
          <w:szCs w:val="28"/>
          <w:lang w:eastAsia="en-US"/>
        </w:rPr>
        <w:t>2.8. Исчерпывающий перечень оснований для приостановления и (или) отказа в предоставлении муниципальной услуги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74006">
        <w:rPr>
          <w:rFonts w:eastAsiaTheme="minorHAnsi"/>
          <w:sz w:val="28"/>
          <w:szCs w:val="28"/>
          <w:lang w:eastAsia="en-US"/>
        </w:rPr>
        <w:t>2.8.1. Основания для приостановления муниципальной услуги не предусмотрены.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74006">
        <w:rPr>
          <w:sz w:val="28"/>
          <w:szCs w:val="28"/>
        </w:rPr>
        <w:t>2.8.2. Основаниями для отказа в предоставлении муниципальной услуги являются: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74006">
        <w:rPr>
          <w:sz w:val="28"/>
          <w:szCs w:val="28"/>
        </w:rPr>
        <w:t>1) </w:t>
      </w:r>
      <w:r w:rsidR="00DC115B">
        <w:rPr>
          <w:sz w:val="28"/>
          <w:szCs w:val="28"/>
        </w:rPr>
        <w:t>в Запросе не указаны</w:t>
      </w:r>
      <w:r w:rsidR="00063AB7">
        <w:rPr>
          <w:sz w:val="28"/>
          <w:szCs w:val="28"/>
        </w:rPr>
        <w:t xml:space="preserve"> фамилия, имя, отчество (при наличии) заявителя (уполномоченного представителя заявителя), наименование заявителя - юридического лица (в случае если заявителем является юридическое лицо), почтовый адрес, по которому должны быть направлен ответ на Запрос;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74006">
        <w:rPr>
          <w:sz w:val="28"/>
          <w:szCs w:val="28"/>
        </w:rPr>
        <w:t>2) </w:t>
      </w:r>
      <w:r w:rsidR="00DC115B" w:rsidRPr="00C74006">
        <w:rPr>
          <w:sz w:val="28"/>
          <w:szCs w:val="28"/>
        </w:rPr>
        <w:t>Запрос не соответствует требованиям, установленным подпунктом 2.6.2 пункта 2.6 настоящего раздела;</w:t>
      </w:r>
    </w:p>
    <w:p w:rsidR="00063AB7" w:rsidRDefault="00C74006" w:rsidP="00063AB7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74006">
        <w:rPr>
          <w:sz w:val="28"/>
          <w:szCs w:val="28"/>
        </w:rPr>
        <w:t>3) </w:t>
      </w:r>
      <w:r w:rsidR="00812A42">
        <w:rPr>
          <w:sz w:val="28"/>
          <w:szCs w:val="28"/>
        </w:rPr>
        <w:t>т</w:t>
      </w:r>
      <w:r w:rsidR="00063AB7" w:rsidRPr="00063AB7">
        <w:rPr>
          <w:sz w:val="28"/>
          <w:szCs w:val="28"/>
        </w:rPr>
        <w:t xml:space="preserve">екст письменного </w:t>
      </w:r>
      <w:r w:rsidR="00063AB7">
        <w:rPr>
          <w:sz w:val="28"/>
          <w:szCs w:val="28"/>
        </w:rPr>
        <w:t>Запроса</w:t>
      </w:r>
      <w:r w:rsidR="00063AB7" w:rsidRPr="00063AB7">
        <w:rPr>
          <w:sz w:val="28"/>
          <w:szCs w:val="28"/>
        </w:rPr>
        <w:t xml:space="preserve"> не поддается прочтению</w:t>
      </w:r>
      <w:r w:rsidR="00812A42">
        <w:rPr>
          <w:sz w:val="28"/>
          <w:szCs w:val="28"/>
        </w:rPr>
        <w:t>;</w:t>
      </w:r>
    </w:p>
    <w:p w:rsidR="00812A42" w:rsidRPr="00812A42" w:rsidRDefault="00812A42" w:rsidP="00812A42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Запросе</w:t>
      </w:r>
      <w:r w:rsidRPr="00812A42">
        <w:rPr>
          <w:sz w:val="28"/>
          <w:szCs w:val="28"/>
        </w:rPr>
        <w:t xml:space="preserve"> содержится вопрос, на который </w:t>
      </w:r>
      <w:r>
        <w:rPr>
          <w:sz w:val="28"/>
          <w:szCs w:val="28"/>
        </w:rPr>
        <w:t>заявителю</w:t>
      </w:r>
      <w:r w:rsidRPr="00812A42">
        <w:rPr>
          <w:sz w:val="28"/>
          <w:szCs w:val="28"/>
        </w:rPr>
        <w:t xml:space="preserve"> неоднократно давались письменные ответы по существу в связи с ранее направляемыми </w:t>
      </w:r>
      <w:r>
        <w:rPr>
          <w:sz w:val="28"/>
          <w:szCs w:val="28"/>
        </w:rPr>
        <w:t>Запросами</w:t>
      </w:r>
      <w:r w:rsidRPr="00812A42">
        <w:rPr>
          <w:sz w:val="28"/>
          <w:szCs w:val="28"/>
        </w:rPr>
        <w:t xml:space="preserve">, и при этом в </w:t>
      </w:r>
      <w:r>
        <w:rPr>
          <w:sz w:val="28"/>
          <w:szCs w:val="28"/>
        </w:rPr>
        <w:t>Запросе</w:t>
      </w:r>
      <w:r w:rsidRPr="00812A42">
        <w:rPr>
          <w:sz w:val="28"/>
          <w:szCs w:val="28"/>
        </w:rPr>
        <w:t xml:space="preserve"> не приводятся новые доводы или обстоятельства</w:t>
      </w:r>
      <w:r>
        <w:rPr>
          <w:sz w:val="28"/>
          <w:szCs w:val="28"/>
        </w:rPr>
        <w:t>;</w:t>
      </w:r>
    </w:p>
    <w:p w:rsidR="00812A42" w:rsidRPr="00812A42" w:rsidRDefault="00812A42" w:rsidP="00812A42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12A42">
        <w:rPr>
          <w:sz w:val="28"/>
          <w:szCs w:val="28"/>
        </w:rPr>
        <w:t xml:space="preserve"> ответ по существу поставленного в </w:t>
      </w:r>
      <w:r>
        <w:rPr>
          <w:sz w:val="28"/>
          <w:szCs w:val="28"/>
        </w:rPr>
        <w:t>Запросе</w:t>
      </w:r>
      <w:r w:rsidRPr="00812A42">
        <w:rPr>
          <w:sz w:val="28"/>
          <w:szCs w:val="28"/>
        </w:rPr>
        <w:t xml:space="preserve"> вопроса не может быть дан без разглашения сведений, составляющих государственную или иную охраня</w:t>
      </w:r>
      <w:r>
        <w:rPr>
          <w:sz w:val="28"/>
          <w:szCs w:val="28"/>
        </w:rPr>
        <w:t>емую федеральным законом тайну;</w:t>
      </w:r>
    </w:p>
    <w:p w:rsidR="00812A42" w:rsidRPr="00812A42" w:rsidRDefault="00812A42" w:rsidP="00812A42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Запрос</w:t>
      </w:r>
      <w:r w:rsidRPr="00812A42">
        <w:rPr>
          <w:sz w:val="28"/>
          <w:szCs w:val="28"/>
        </w:rPr>
        <w:t xml:space="preserve"> содержит нецензурные либо оскорбительные выражения, угрозы жизни, здоровью и имуществу должностного</w:t>
      </w:r>
      <w:r>
        <w:rPr>
          <w:sz w:val="28"/>
          <w:szCs w:val="28"/>
        </w:rPr>
        <w:t xml:space="preserve"> лица, а также членов его семьи</w:t>
      </w:r>
      <w:r w:rsidR="00A35DED">
        <w:rPr>
          <w:sz w:val="28"/>
          <w:szCs w:val="28"/>
        </w:rPr>
        <w:t>.</w:t>
      </w:r>
    </w:p>
    <w:p w:rsidR="00EE2806" w:rsidRDefault="00351716" w:rsidP="00812A42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о</w:t>
      </w:r>
      <w:r w:rsidRPr="00351716">
        <w:rPr>
          <w:sz w:val="28"/>
          <w:szCs w:val="28"/>
        </w:rPr>
        <w:t>сновани</w:t>
      </w:r>
      <w:r>
        <w:rPr>
          <w:sz w:val="28"/>
          <w:szCs w:val="28"/>
        </w:rPr>
        <w:t>й</w:t>
      </w:r>
      <w:r w:rsidRPr="00351716">
        <w:rPr>
          <w:sz w:val="28"/>
          <w:szCs w:val="28"/>
        </w:rPr>
        <w:t xml:space="preserve"> для отказа в предоставлении муниципальной услуги </w:t>
      </w:r>
      <w:r>
        <w:rPr>
          <w:sz w:val="28"/>
          <w:szCs w:val="28"/>
        </w:rPr>
        <w:t>заявителю направляется</w:t>
      </w:r>
      <w:r w:rsidRPr="00351716">
        <w:rPr>
          <w:sz w:val="28"/>
          <w:szCs w:val="28"/>
        </w:rPr>
        <w:t xml:space="preserve"> письменно</w:t>
      </w:r>
      <w:r>
        <w:rPr>
          <w:sz w:val="28"/>
          <w:szCs w:val="28"/>
        </w:rPr>
        <w:t>е</w:t>
      </w:r>
      <w:r w:rsidRPr="00351716">
        <w:rPr>
          <w:sz w:val="28"/>
          <w:szCs w:val="28"/>
        </w:rPr>
        <w:t xml:space="preserve"> уведомлени</w:t>
      </w:r>
      <w:r>
        <w:rPr>
          <w:sz w:val="28"/>
          <w:szCs w:val="28"/>
        </w:rPr>
        <w:t>е</w:t>
      </w:r>
      <w:r w:rsidRPr="00351716">
        <w:rPr>
          <w:sz w:val="28"/>
          <w:szCs w:val="28"/>
        </w:rPr>
        <w:t xml:space="preserve"> об отказе в предоставлении муниципальной услуги</w:t>
      </w:r>
      <w:r>
        <w:rPr>
          <w:sz w:val="28"/>
          <w:szCs w:val="28"/>
        </w:rPr>
        <w:t xml:space="preserve"> с указанием причин.</w:t>
      </w:r>
    </w:p>
    <w:p w:rsidR="00812A42" w:rsidRDefault="00812A42" w:rsidP="00812A42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12A42">
        <w:rPr>
          <w:sz w:val="28"/>
          <w:szCs w:val="28"/>
        </w:rPr>
        <w:t xml:space="preserve">Заявитель вправе вновь направить </w:t>
      </w:r>
      <w:r w:rsidR="00AE5DFA">
        <w:rPr>
          <w:sz w:val="28"/>
          <w:szCs w:val="28"/>
        </w:rPr>
        <w:t>Запрос</w:t>
      </w:r>
      <w:r w:rsidRPr="00812A42">
        <w:rPr>
          <w:sz w:val="28"/>
          <w:szCs w:val="28"/>
        </w:rPr>
        <w:t xml:space="preserve"> в администрацию в случае, если причины, по которым </w:t>
      </w:r>
      <w:r w:rsidR="00AE5DFA">
        <w:rPr>
          <w:sz w:val="28"/>
          <w:szCs w:val="28"/>
        </w:rPr>
        <w:t>было</w:t>
      </w:r>
      <w:r w:rsidR="00AE5DFA" w:rsidRPr="00AE5DFA">
        <w:rPr>
          <w:sz w:val="28"/>
          <w:szCs w:val="28"/>
        </w:rPr>
        <w:t xml:space="preserve"> отказ</w:t>
      </w:r>
      <w:r w:rsidR="00AE5DFA">
        <w:rPr>
          <w:sz w:val="28"/>
          <w:szCs w:val="28"/>
        </w:rPr>
        <w:t>ано</w:t>
      </w:r>
      <w:r w:rsidR="00AE5DFA" w:rsidRPr="00AE5DFA">
        <w:rPr>
          <w:sz w:val="28"/>
          <w:szCs w:val="28"/>
        </w:rPr>
        <w:t xml:space="preserve"> в предоставлении муниципальной услуги</w:t>
      </w:r>
      <w:r w:rsidRPr="00812A42">
        <w:rPr>
          <w:sz w:val="28"/>
          <w:szCs w:val="28"/>
        </w:rPr>
        <w:t>, в последующем были устранены.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74006">
        <w:rPr>
          <w:sz w:val="28"/>
          <w:szCs w:val="28"/>
        </w:rPr>
        <w:t>2.8.3. Запрещается требовать от заявителя предоставлени</w:t>
      </w:r>
      <w:r w:rsidR="00AE5DFA">
        <w:rPr>
          <w:sz w:val="28"/>
          <w:szCs w:val="28"/>
        </w:rPr>
        <w:t>я</w:t>
      </w:r>
      <w:r w:rsidRPr="00C74006">
        <w:rPr>
          <w:sz w:val="28"/>
          <w:szCs w:val="28"/>
        </w:rPr>
        <w:t xml:space="preserve"> документов </w:t>
      </w:r>
      <w:r w:rsidRPr="00C74006">
        <w:rPr>
          <w:sz w:val="28"/>
          <w:szCs w:val="28"/>
        </w:rPr>
        <w:lastRenderedPageBreak/>
        <w:t>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74006">
        <w:rPr>
          <w:sz w:val="28"/>
          <w:szCs w:val="28"/>
        </w:rPr>
        <w:t xml:space="preserve">1) изменение требований нормативных правовых актов, касающихся предоставления </w:t>
      </w:r>
      <w:r w:rsidR="0081681F">
        <w:rPr>
          <w:sz w:val="28"/>
          <w:szCs w:val="28"/>
        </w:rPr>
        <w:t>муниципальной</w:t>
      </w:r>
      <w:r w:rsidRPr="00C74006">
        <w:rPr>
          <w:sz w:val="28"/>
          <w:szCs w:val="28"/>
        </w:rPr>
        <w:t xml:space="preserve"> услуги, после первоначальной подачи </w:t>
      </w:r>
      <w:r w:rsidR="0081681F">
        <w:rPr>
          <w:sz w:val="28"/>
          <w:szCs w:val="28"/>
        </w:rPr>
        <w:t>Запроса</w:t>
      </w:r>
      <w:r w:rsidRPr="00C74006">
        <w:rPr>
          <w:sz w:val="28"/>
          <w:szCs w:val="28"/>
        </w:rPr>
        <w:t>;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74006">
        <w:rPr>
          <w:sz w:val="28"/>
          <w:szCs w:val="28"/>
        </w:rPr>
        <w:t xml:space="preserve">2) наличие ошибок в </w:t>
      </w:r>
      <w:r w:rsidR="0081681F">
        <w:rPr>
          <w:sz w:val="28"/>
          <w:szCs w:val="28"/>
        </w:rPr>
        <w:t>Запросе</w:t>
      </w:r>
      <w:r w:rsidRPr="00C74006">
        <w:rPr>
          <w:sz w:val="28"/>
          <w:szCs w:val="28"/>
        </w:rPr>
        <w:t xml:space="preserve">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C74006" w:rsidRDefault="00C74006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74006">
        <w:rPr>
          <w:sz w:val="28"/>
          <w:szCs w:val="28"/>
        </w:rPr>
        <w:t>3) 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74006">
        <w:rPr>
          <w:sz w:val="28"/>
          <w:szCs w:val="28"/>
        </w:rPr>
        <w:t xml:space="preserve">4) выявление документально подтвержденного факта (признаков) ошибочного или противоправного действия (бездействия) администрации в предоставлении муниципальной услуги, о чем в письменном виде за подписью главы </w:t>
      </w:r>
      <w:r w:rsidR="00171480">
        <w:rPr>
          <w:sz w:val="28"/>
          <w:szCs w:val="28"/>
        </w:rPr>
        <w:t>сельского поселения</w:t>
      </w:r>
      <w:r w:rsidRPr="00C74006">
        <w:rPr>
          <w:sz w:val="28"/>
          <w:szCs w:val="28"/>
        </w:rPr>
        <w:t xml:space="preserve"> уведомляется заявитель, а также приносятся извинения за доставленные неудобства.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74006">
        <w:rPr>
          <w:sz w:val="28"/>
          <w:szCs w:val="28"/>
        </w:rPr>
        <w:t>2.9. Размер платы, взимаемой с заявителя при предоставлении муниципальной услуги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74006">
        <w:rPr>
          <w:sz w:val="28"/>
          <w:szCs w:val="28"/>
        </w:rPr>
        <w:t>Предоставление муниципальной услуги осуществляется без взимания планы.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C74006">
        <w:rPr>
          <w:sz w:val="28"/>
          <w:szCs w:val="28"/>
        </w:rPr>
        <w:t xml:space="preserve">2.10. Максимальный срок ожидания в очереди при подаче </w:t>
      </w:r>
      <w:r w:rsidR="0081681F">
        <w:rPr>
          <w:sz w:val="28"/>
          <w:szCs w:val="28"/>
        </w:rPr>
        <w:t>Запроса</w:t>
      </w:r>
      <w:r w:rsidRPr="00C74006">
        <w:rPr>
          <w:sz w:val="28"/>
          <w:szCs w:val="28"/>
        </w:rPr>
        <w:t xml:space="preserve"> и при получении результата предоставления муниципальной услуги – 15 минут.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C74006">
        <w:rPr>
          <w:sz w:val="28"/>
          <w:szCs w:val="28"/>
        </w:rPr>
        <w:t>2.11. Срок регистрации запроса о предоставлении муниципальной услуги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bookmarkStart w:id="5" w:name="P279"/>
      <w:bookmarkEnd w:id="5"/>
      <w:r w:rsidRPr="00C74006">
        <w:rPr>
          <w:sz w:val="28"/>
          <w:szCs w:val="28"/>
        </w:rPr>
        <w:t>Запрос регистриру</w:t>
      </w:r>
      <w:r w:rsidR="0081681F">
        <w:rPr>
          <w:sz w:val="28"/>
          <w:szCs w:val="28"/>
        </w:rPr>
        <w:t>е</w:t>
      </w:r>
      <w:r w:rsidRPr="00C74006">
        <w:rPr>
          <w:sz w:val="28"/>
          <w:szCs w:val="28"/>
        </w:rPr>
        <w:t xml:space="preserve">тся в день </w:t>
      </w:r>
      <w:r w:rsidR="0081681F">
        <w:rPr>
          <w:sz w:val="28"/>
          <w:szCs w:val="28"/>
        </w:rPr>
        <w:t>его</w:t>
      </w:r>
      <w:r w:rsidRPr="00C74006">
        <w:rPr>
          <w:sz w:val="28"/>
          <w:szCs w:val="28"/>
        </w:rPr>
        <w:t xml:space="preserve"> поступления в администрацию либо на следующий рабочий день в случае </w:t>
      </w:r>
      <w:r w:rsidR="0081681F">
        <w:rPr>
          <w:sz w:val="28"/>
          <w:szCs w:val="28"/>
        </w:rPr>
        <w:t>его</w:t>
      </w:r>
      <w:r w:rsidRPr="00C74006">
        <w:rPr>
          <w:sz w:val="28"/>
          <w:szCs w:val="28"/>
        </w:rPr>
        <w:t xml:space="preserve"> поступления после 16</w:t>
      </w:r>
      <w:r w:rsidR="0081681F">
        <w:rPr>
          <w:sz w:val="28"/>
          <w:szCs w:val="28"/>
        </w:rPr>
        <w:t xml:space="preserve"> </w:t>
      </w:r>
      <w:r w:rsidRPr="00C74006">
        <w:rPr>
          <w:sz w:val="28"/>
          <w:szCs w:val="28"/>
        </w:rPr>
        <w:t>часов текущего рабочего дня или в выходной (праздничный) день.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74006">
        <w:rPr>
          <w:sz w:val="28"/>
          <w:szCs w:val="28"/>
        </w:rPr>
        <w:t xml:space="preserve">2.12. Требования к помещениям, в которых предоставляется муниципальная услуга, к залу ожидания, местам для заполнения </w:t>
      </w:r>
      <w:r w:rsidR="00E27B32">
        <w:rPr>
          <w:sz w:val="28"/>
          <w:szCs w:val="28"/>
        </w:rPr>
        <w:t>запросов</w:t>
      </w:r>
      <w:r w:rsidRPr="00C74006">
        <w:rPr>
          <w:sz w:val="28"/>
          <w:szCs w:val="28"/>
        </w:rPr>
        <w:t xml:space="preserve">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1439A" w:rsidRPr="00C1439A" w:rsidRDefault="00C74006" w:rsidP="00C1439A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74006">
        <w:rPr>
          <w:sz w:val="28"/>
          <w:szCs w:val="28"/>
        </w:rPr>
        <w:t>2.12.1. </w:t>
      </w:r>
      <w:r w:rsidR="00C1439A" w:rsidRPr="00C1439A">
        <w:rPr>
          <w:sz w:val="28"/>
          <w:szCs w:val="28"/>
        </w:rPr>
        <w:t xml:space="preserve">В соответствии с нормативными </w:t>
      </w:r>
      <w:r w:rsidR="00C1439A">
        <w:rPr>
          <w:sz w:val="28"/>
          <w:szCs w:val="28"/>
        </w:rPr>
        <w:t>правовыми актами, предписывающи</w:t>
      </w:r>
      <w:r w:rsidR="00C1439A" w:rsidRPr="00C1439A">
        <w:rPr>
          <w:sz w:val="28"/>
          <w:szCs w:val="28"/>
        </w:rPr>
        <w:t>ми проведение мероприятий по обеспечению доступа маломобильных групп населения, администрация обеспечивает комфортными условиями заявителей и должностных лиц, в том числе обеспечивает возможность реализации прав инвалидов в случае личного обращения в администрацию.</w:t>
      </w:r>
    </w:p>
    <w:p w:rsidR="00C1439A" w:rsidRPr="00C1439A" w:rsidRDefault="00C1439A" w:rsidP="00C1439A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1439A">
        <w:rPr>
          <w:sz w:val="28"/>
          <w:szCs w:val="28"/>
        </w:rPr>
        <w:t xml:space="preserve">Прилегающая к зданию </w:t>
      </w:r>
      <w:r>
        <w:rPr>
          <w:sz w:val="28"/>
          <w:szCs w:val="28"/>
        </w:rPr>
        <w:t xml:space="preserve">администрации </w:t>
      </w:r>
      <w:r w:rsidRPr="00C1439A">
        <w:rPr>
          <w:sz w:val="28"/>
          <w:szCs w:val="28"/>
        </w:rPr>
        <w:t>территория оборудуется парковочными местами (в том числе для транспортных средств инвалидов), исходя из фактической возможности для их размещения.</w:t>
      </w:r>
    </w:p>
    <w:p w:rsidR="00C1439A" w:rsidRPr="00C1439A" w:rsidRDefault="00C1439A" w:rsidP="00C1439A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1439A">
        <w:rPr>
          <w:sz w:val="28"/>
          <w:szCs w:val="28"/>
        </w:rPr>
        <w:lastRenderedPageBreak/>
        <w:t>Помещения, выделенные для предоставления муниципальной услуги, оборудуются в соответствии с санитарными правилами.</w:t>
      </w:r>
    </w:p>
    <w:p w:rsidR="00C1439A" w:rsidRPr="00C1439A" w:rsidRDefault="00C1439A" w:rsidP="00C1439A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1439A">
        <w:rPr>
          <w:sz w:val="28"/>
          <w:szCs w:val="28"/>
        </w:rPr>
        <w:t>Места, предназначенные для информирования и ознакомления заявителей с информационными материалами, оборудуются стульями и столами для возможности оформления документов.</w:t>
      </w:r>
    </w:p>
    <w:p w:rsidR="00C1439A" w:rsidRPr="00C1439A" w:rsidRDefault="00C1439A" w:rsidP="00C1439A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1439A">
        <w:rPr>
          <w:sz w:val="28"/>
          <w:szCs w:val="28"/>
        </w:rPr>
        <w:t xml:space="preserve">Места для заполнения </w:t>
      </w:r>
      <w:r>
        <w:rPr>
          <w:sz w:val="28"/>
          <w:szCs w:val="28"/>
        </w:rPr>
        <w:t>Запросов</w:t>
      </w:r>
      <w:r w:rsidRPr="00C1439A">
        <w:rPr>
          <w:sz w:val="28"/>
          <w:szCs w:val="28"/>
        </w:rPr>
        <w:t>, ожидания и проведения личного приема граждан оборудуются стульями, столами, обеспечиваются канцелярскими принадлежностями для написания письменных обращений.</w:t>
      </w:r>
    </w:p>
    <w:p w:rsidR="00C1439A" w:rsidRPr="00C1439A" w:rsidRDefault="00C1439A" w:rsidP="00C1439A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1439A">
        <w:rPr>
          <w:sz w:val="28"/>
          <w:szCs w:val="28"/>
        </w:rPr>
        <w:t>Кабинеты, предназначенные для приема заявителей, оборудуются    стульями, столами, канцелярскими принадлежностями, информационными табличками (вывесками) с указанием номера кабинета.</w:t>
      </w:r>
    </w:p>
    <w:p w:rsidR="00C1439A" w:rsidRPr="00C1439A" w:rsidRDefault="00C1439A" w:rsidP="00C1439A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1439A">
        <w:rPr>
          <w:sz w:val="28"/>
          <w:szCs w:val="28"/>
        </w:rPr>
        <w:t>Каждое рабочее место специалиста</w:t>
      </w:r>
      <w:r>
        <w:rPr>
          <w:sz w:val="28"/>
          <w:szCs w:val="28"/>
        </w:rPr>
        <w:t xml:space="preserve"> оборудуется персональным компь</w:t>
      </w:r>
      <w:r w:rsidRPr="00C1439A">
        <w:rPr>
          <w:sz w:val="28"/>
          <w:szCs w:val="28"/>
        </w:rPr>
        <w:t>ютером с возможностью доступа к необходимым информационным базам данных и оргтехникой, позволяющими</w:t>
      </w:r>
      <w:r>
        <w:rPr>
          <w:sz w:val="28"/>
          <w:szCs w:val="28"/>
        </w:rPr>
        <w:t xml:space="preserve"> организовать исполнение муници</w:t>
      </w:r>
      <w:r w:rsidRPr="00C1439A">
        <w:rPr>
          <w:sz w:val="28"/>
          <w:szCs w:val="28"/>
        </w:rPr>
        <w:t>пальной услуги в полном объеме.</w:t>
      </w:r>
    </w:p>
    <w:p w:rsidR="00C1439A" w:rsidRPr="00C1439A" w:rsidRDefault="00C1439A" w:rsidP="00C1439A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1439A">
        <w:rPr>
          <w:sz w:val="28"/>
          <w:szCs w:val="28"/>
        </w:rPr>
        <w:t xml:space="preserve">Для инвалидов создаются условия для беспрепятственного доступа к месту получения муниципальной услуги, </w:t>
      </w:r>
      <w:r>
        <w:rPr>
          <w:sz w:val="28"/>
          <w:szCs w:val="28"/>
        </w:rPr>
        <w:t>обеспечивается возможность само</w:t>
      </w:r>
      <w:r w:rsidRPr="00C1439A">
        <w:rPr>
          <w:sz w:val="28"/>
          <w:szCs w:val="28"/>
        </w:rPr>
        <w:t>стоятельного или с помощью сотрудников, предоставляющих услуги, передвижения по прилегающей к</w:t>
      </w:r>
      <w:r>
        <w:rPr>
          <w:sz w:val="28"/>
          <w:szCs w:val="28"/>
        </w:rPr>
        <w:t xml:space="preserve"> зданию</w:t>
      </w:r>
      <w:r w:rsidRPr="00C1439A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терри</w:t>
      </w:r>
      <w:r w:rsidRPr="00C1439A">
        <w:rPr>
          <w:sz w:val="28"/>
          <w:szCs w:val="28"/>
        </w:rPr>
        <w:t xml:space="preserve">тории, входа в </w:t>
      </w:r>
      <w:r>
        <w:rPr>
          <w:sz w:val="28"/>
          <w:szCs w:val="28"/>
        </w:rPr>
        <w:t xml:space="preserve">здание </w:t>
      </w:r>
      <w:r w:rsidRPr="00C1439A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C1439A">
        <w:rPr>
          <w:sz w:val="28"/>
          <w:szCs w:val="28"/>
        </w:rPr>
        <w:t xml:space="preserve"> и выхода из не</w:t>
      </w:r>
      <w:r>
        <w:rPr>
          <w:sz w:val="28"/>
          <w:szCs w:val="28"/>
        </w:rPr>
        <w:t>го</w:t>
      </w:r>
      <w:r w:rsidRPr="00C1439A">
        <w:rPr>
          <w:sz w:val="28"/>
          <w:szCs w:val="28"/>
        </w:rPr>
        <w:t>; возможность посадки в транспортное средство и высадки из него перед входом в</w:t>
      </w:r>
      <w:r w:rsidR="005B0FF1">
        <w:rPr>
          <w:sz w:val="28"/>
          <w:szCs w:val="28"/>
        </w:rPr>
        <w:t xml:space="preserve"> здание</w:t>
      </w:r>
      <w:r w:rsidRPr="00C1439A">
        <w:rPr>
          <w:sz w:val="28"/>
          <w:szCs w:val="28"/>
        </w:rPr>
        <w:t xml:space="preserve"> администраци</w:t>
      </w:r>
      <w:r w:rsidR="005B0FF1">
        <w:rPr>
          <w:sz w:val="28"/>
          <w:szCs w:val="28"/>
        </w:rPr>
        <w:t>и</w:t>
      </w:r>
      <w:r w:rsidRPr="00C1439A">
        <w:rPr>
          <w:sz w:val="28"/>
          <w:szCs w:val="28"/>
        </w:rPr>
        <w:t>, в том числе с использованием кресла-коляски и при необходимости с помощью сотрудников, предоставляющих услуги. Исходя из фактической возможности, в</w:t>
      </w:r>
      <w:r w:rsidR="005B0FF1">
        <w:rPr>
          <w:sz w:val="28"/>
          <w:szCs w:val="28"/>
        </w:rPr>
        <w:t xml:space="preserve"> здании </w:t>
      </w:r>
      <w:r w:rsidRPr="00C1439A">
        <w:rPr>
          <w:sz w:val="28"/>
          <w:szCs w:val="28"/>
        </w:rPr>
        <w:t>администрации размещается оборудование и носители информации для обеспечения доступа инвалидов к услугам.</w:t>
      </w:r>
    </w:p>
    <w:p w:rsidR="00C1439A" w:rsidRDefault="00C1439A" w:rsidP="00C1439A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51716">
        <w:rPr>
          <w:sz w:val="28"/>
          <w:szCs w:val="28"/>
        </w:rPr>
        <w:t>2.12.2. Помещения многофункциональных центров, в которых предоставляется муниципальная услуга, должны отвечать требованиям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№ 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5B0FF1" w:rsidRPr="00C74006" w:rsidRDefault="005B0FF1" w:rsidP="005B0FF1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74006">
        <w:rPr>
          <w:sz w:val="28"/>
          <w:szCs w:val="28"/>
        </w:rPr>
        <w:t>2.12.</w:t>
      </w:r>
      <w:r>
        <w:rPr>
          <w:sz w:val="28"/>
          <w:szCs w:val="28"/>
        </w:rPr>
        <w:t>3</w:t>
      </w:r>
      <w:r w:rsidRPr="00C74006">
        <w:rPr>
          <w:sz w:val="28"/>
          <w:szCs w:val="28"/>
        </w:rPr>
        <w:t>. Визуальная, текстовая и мультимедийная информации о предоставлении муниципальной услуги размещается на сайте администрации.</w:t>
      </w:r>
    </w:p>
    <w:p w:rsidR="005B0FF1" w:rsidRPr="00C74006" w:rsidRDefault="005B0FF1" w:rsidP="005B0FF1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1439A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C1439A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C1439A">
        <w:rPr>
          <w:sz w:val="28"/>
          <w:szCs w:val="28"/>
        </w:rPr>
        <w:t xml:space="preserve"> Специальных мест для оказания муниципальной услуги в электронной форме (места информирования, ожидания и приема заявителей, обеспечение возможности реализации прав инвалидов на предоставление по их запросу муниципальной услуги) не требуется, так как она </w:t>
      </w:r>
      <w:r w:rsidR="00351716">
        <w:rPr>
          <w:sz w:val="28"/>
          <w:szCs w:val="28"/>
        </w:rPr>
        <w:t>не оказывается в электронной форме</w:t>
      </w:r>
      <w:r w:rsidRPr="00C1439A">
        <w:rPr>
          <w:sz w:val="28"/>
          <w:szCs w:val="28"/>
        </w:rPr>
        <w:t>.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74006">
        <w:rPr>
          <w:sz w:val="28"/>
          <w:szCs w:val="28"/>
        </w:rPr>
        <w:t>2.13. Показатели доступности и качества муниципальной услуги</w:t>
      </w:r>
    </w:p>
    <w:p w:rsidR="00C91078" w:rsidRPr="00C91078" w:rsidRDefault="00C91078" w:rsidP="00C91078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91078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C91078">
        <w:rPr>
          <w:sz w:val="28"/>
          <w:szCs w:val="28"/>
        </w:rPr>
        <w:t>.1. Показателями доступности муниципальной услуги являются:</w:t>
      </w:r>
    </w:p>
    <w:p w:rsidR="00C91078" w:rsidRPr="00C91078" w:rsidRDefault="00C91078" w:rsidP="00C91078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91078">
        <w:rPr>
          <w:sz w:val="28"/>
          <w:szCs w:val="28"/>
        </w:rPr>
        <w:t>- наличие различных способов получения информации о правилах предоставления муниципальной услуги;</w:t>
      </w:r>
    </w:p>
    <w:p w:rsidR="00C91078" w:rsidRPr="00C91078" w:rsidRDefault="00C91078" w:rsidP="00C91078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91078">
        <w:rPr>
          <w:sz w:val="28"/>
          <w:szCs w:val="28"/>
        </w:rPr>
        <w:t>- короткое время ожидания предоставления муниципальной услуги;</w:t>
      </w:r>
    </w:p>
    <w:p w:rsidR="00C91078" w:rsidRPr="00C91078" w:rsidRDefault="00C91078" w:rsidP="00C91078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91078">
        <w:rPr>
          <w:sz w:val="28"/>
          <w:szCs w:val="28"/>
        </w:rPr>
        <w:t>- удобное территориал</w:t>
      </w:r>
      <w:r>
        <w:rPr>
          <w:sz w:val="28"/>
          <w:szCs w:val="28"/>
        </w:rPr>
        <w:t>ьное расположение,</w:t>
      </w:r>
      <w:r w:rsidRPr="00C91078">
        <w:t xml:space="preserve"> </w:t>
      </w:r>
      <w:r w:rsidRPr="00C91078">
        <w:rPr>
          <w:sz w:val="28"/>
          <w:szCs w:val="28"/>
        </w:rPr>
        <w:t>транспортная доступность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здания администрации;</w:t>
      </w:r>
    </w:p>
    <w:p w:rsidR="00C91078" w:rsidRPr="00C91078" w:rsidRDefault="00C91078" w:rsidP="00C91078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91078">
        <w:rPr>
          <w:sz w:val="28"/>
          <w:szCs w:val="28"/>
        </w:rPr>
        <w:t>- возможность сопровождения инвалидов, имеющих стойкие расстройства функции зрения и самостоятельного передвижения, и оказания им помощи;</w:t>
      </w:r>
    </w:p>
    <w:p w:rsidR="00C91078" w:rsidRPr="00C91078" w:rsidRDefault="00C91078" w:rsidP="00C91078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91078">
        <w:rPr>
          <w:sz w:val="28"/>
          <w:szCs w:val="28"/>
        </w:rPr>
        <w:t>- допуск на объекты сурдопереводчика и тифлосурдопереводчика;</w:t>
      </w:r>
    </w:p>
    <w:p w:rsidR="00C91078" w:rsidRPr="00C91078" w:rsidRDefault="00C91078" w:rsidP="00C91078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91078">
        <w:rPr>
          <w:sz w:val="28"/>
          <w:szCs w:val="28"/>
        </w:rPr>
        <w:t>- допуск на объекты собаки-провод</w:t>
      </w:r>
      <w:r>
        <w:rPr>
          <w:sz w:val="28"/>
          <w:szCs w:val="28"/>
        </w:rPr>
        <w:t>ника при наличии документа, под</w:t>
      </w:r>
      <w:r w:rsidRPr="00C91078">
        <w:rPr>
          <w:sz w:val="28"/>
          <w:szCs w:val="28"/>
        </w:rPr>
        <w:t>тверждающего ее специальное обучение, в</w:t>
      </w:r>
      <w:r>
        <w:rPr>
          <w:sz w:val="28"/>
          <w:szCs w:val="28"/>
        </w:rPr>
        <w:t>ыданного в соответствии с прика</w:t>
      </w:r>
      <w:r w:rsidRPr="00C91078">
        <w:rPr>
          <w:sz w:val="28"/>
          <w:szCs w:val="28"/>
        </w:rPr>
        <w:t>зом Министерства труда и социальной защиты Российской Федерации от 22.06.2015 № 386н;</w:t>
      </w:r>
    </w:p>
    <w:p w:rsidR="00C91078" w:rsidRPr="00C91078" w:rsidRDefault="00C91078" w:rsidP="00C91078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91078">
        <w:rPr>
          <w:sz w:val="28"/>
          <w:szCs w:val="28"/>
        </w:rPr>
        <w:t>- оказание сотрудниками, предоставляющими услуги, иной необходимой инвалидам помощи в преодолении барьеров, мешающих получению услуг наравне с другими лицами.</w:t>
      </w:r>
    </w:p>
    <w:p w:rsidR="00C91078" w:rsidRPr="00C91078" w:rsidRDefault="00C91078" w:rsidP="00C91078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91078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C91078">
        <w:rPr>
          <w:sz w:val="28"/>
          <w:szCs w:val="28"/>
        </w:rPr>
        <w:t>.2. Показателями качества муниципальной услуги являются:</w:t>
      </w:r>
    </w:p>
    <w:p w:rsidR="00C91078" w:rsidRPr="00C91078" w:rsidRDefault="00C91078" w:rsidP="00C91078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91078">
        <w:rPr>
          <w:sz w:val="28"/>
          <w:szCs w:val="28"/>
        </w:rPr>
        <w:t>- профессиональная подготовка специалистов, предоставляющих муниципальную услугу;</w:t>
      </w:r>
    </w:p>
    <w:p w:rsidR="00C91078" w:rsidRPr="00C91078" w:rsidRDefault="00C91078" w:rsidP="00C91078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91078">
        <w:rPr>
          <w:sz w:val="28"/>
          <w:szCs w:val="28"/>
        </w:rPr>
        <w:t>- высокая культура обслуживания заявителей;</w:t>
      </w:r>
    </w:p>
    <w:p w:rsidR="006E79DB" w:rsidRPr="00C74006" w:rsidRDefault="006E79DB" w:rsidP="006E79DB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74006">
        <w:rPr>
          <w:sz w:val="28"/>
          <w:szCs w:val="28"/>
        </w:rPr>
        <w:t>- точное соблюдение требований законодательства и настоящего административного регламента при предоставлении муниципальной услуги;</w:t>
      </w:r>
    </w:p>
    <w:p w:rsidR="00C91078" w:rsidRDefault="00C91078" w:rsidP="00C91078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74006">
        <w:rPr>
          <w:sz w:val="28"/>
          <w:szCs w:val="28"/>
        </w:rPr>
        <w:t>- отсутствие обоснованных жалоб со стороны заявителей</w:t>
      </w:r>
      <w:r>
        <w:rPr>
          <w:sz w:val="28"/>
          <w:szCs w:val="28"/>
        </w:rPr>
        <w:t>;</w:t>
      </w:r>
    </w:p>
    <w:p w:rsidR="00C91078" w:rsidRDefault="00C91078" w:rsidP="00C91078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91078">
        <w:rPr>
          <w:sz w:val="28"/>
          <w:szCs w:val="28"/>
        </w:rPr>
        <w:t>- соблюдение сроков предоставления муниципальной услуги</w:t>
      </w:r>
      <w:r>
        <w:rPr>
          <w:sz w:val="28"/>
          <w:szCs w:val="28"/>
        </w:rPr>
        <w:t>;</w:t>
      </w:r>
    </w:p>
    <w:p w:rsidR="00C91078" w:rsidRDefault="00C91078" w:rsidP="00C91078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74006">
        <w:rPr>
          <w:sz w:val="28"/>
          <w:szCs w:val="28"/>
        </w:rPr>
        <w:t> </w:t>
      </w:r>
      <w:r w:rsidRPr="00F97D4E">
        <w:rPr>
          <w:sz w:val="28"/>
          <w:szCs w:val="28"/>
        </w:rPr>
        <w:t xml:space="preserve">соблюдение времени ожидания в очереди при подаче </w:t>
      </w:r>
      <w:r>
        <w:rPr>
          <w:sz w:val="28"/>
          <w:szCs w:val="28"/>
        </w:rPr>
        <w:t>З</w:t>
      </w:r>
      <w:r w:rsidRPr="00F97D4E">
        <w:rPr>
          <w:sz w:val="28"/>
          <w:szCs w:val="28"/>
        </w:rPr>
        <w:t>апроса и получении результата</w:t>
      </w:r>
      <w:r w:rsidR="006E79DB">
        <w:rPr>
          <w:sz w:val="28"/>
          <w:szCs w:val="28"/>
        </w:rPr>
        <w:t>.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74006">
        <w:rPr>
          <w:sz w:val="28"/>
          <w:szCs w:val="28"/>
        </w:rPr>
        <w:t>2.14. 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C74006" w:rsidRPr="00351716" w:rsidRDefault="00C74006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74006">
        <w:rPr>
          <w:sz w:val="28"/>
          <w:szCs w:val="28"/>
        </w:rPr>
        <w:t>2.14.1. </w:t>
      </w:r>
      <w:r w:rsidR="00351716">
        <w:rPr>
          <w:sz w:val="28"/>
          <w:szCs w:val="28"/>
        </w:rPr>
        <w:t>П</w:t>
      </w:r>
      <w:r w:rsidR="006E79DB" w:rsidRPr="006E79DB">
        <w:rPr>
          <w:sz w:val="28"/>
          <w:szCs w:val="28"/>
        </w:rPr>
        <w:t>исьменны</w:t>
      </w:r>
      <w:r w:rsidR="006E79DB">
        <w:rPr>
          <w:sz w:val="28"/>
          <w:szCs w:val="28"/>
        </w:rPr>
        <w:t>е</w:t>
      </w:r>
      <w:r w:rsidR="006E79DB" w:rsidRPr="006E79DB">
        <w:rPr>
          <w:sz w:val="28"/>
          <w:szCs w:val="28"/>
        </w:rPr>
        <w:t xml:space="preserve"> разъяснени</w:t>
      </w:r>
      <w:r w:rsidR="006E79DB">
        <w:rPr>
          <w:sz w:val="28"/>
          <w:szCs w:val="28"/>
        </w:rPr>
        <w:t>я</w:t>
      </w:r>
      <w:r w:rsidR="006E79DB" w:rsidRPr="006E79DB">
        <w:rPr>
          <w:sz w:val="28"/>
          <w:szCs w:val="28"/>
        </w:rPr>
        <w:t xml:space="preserve"> по вопросам применения нормативных правовых </w:t>
      </w:r>
      <w:r w:rsidR="006E79DB" w:rsidRPr="00171480">
        <w:rPr>
          <w:sz w:val="28"/>
          <w:szCs w:val="28"/>
        </w:rPr>
        <w:t xml:space="preserve">актов </w:t>
      </w:r>
      <w:r w:rsidR="00ED710B" w:rsidRPr="00171480">
        <w:rPr>
          <w:sz w:val="28"/>
          <w:szCs w:val="28"/>
        </w:rPr>
        <w:t xml:space="preserve">сельского поселения </w:t>
      </w:r>
      <w:r w:rsidR="00171480" w:rsidRPr="00171480">
        <w:rPr>
          <w:sz w:val="28"/>
          <w:szCs w:val="28"/>
        </w:rPr>
        <w:t>«Село</w:t>
      </w:r>
      <w:r w:rsidR="00171480">
        <w:rPr>
          <w:sz w:val="28"/>
          <w:szCs w:val="28"/>
        </w:rPr>
        <w:t xml:space="preserve"> Боктор»</w:t>
      </w:r>
      <w:r w:rsidR="00ED710B">
        <w:rPr>
          <w:sz w:val="28"/>
          <w:szCs w:val="28"/>
        </w:rPr>
        <w:t xml:space="preserve"> </w:t>
      </w:r>
      <w:r w:rsidR="006E79DB" w:rsidRPr="006E79DB">
        <w:rPr>
          <w:sz w:val="28"/>
          <w:szCs w:val="28"/>
        </w:rPr>
        <w:t>Комсомольского муниципального района Хабаровского края о местных налогах и сборах</w:t>
      </w:r>
      <w:r w:rsidR="006E79DB">
        <w:rPr>
          <w:sz w:val="28"/>
          <w:szCs w:val="28"/>
        </w:rPr>
        <w:t xml:space="preserve"> </w:t>
      </w:r>
      <w:r w:rsidRPr="00C74006">
        <w:rPr>
          <w:sz w:val="28"/>
          <w:szCs w:val="28"/>
        </w:rPr>
        <w:t xml:space="preserve">предоставляются </w:t>
      </w:r>
      <w:r w:rsidRPr="00C74006">
        <w:rPr>
          <w:color w:val="000000" w:themeColor="text1"/>
          <w:sz w:val="28"/>
          <w:szCs w:val="28"/>
        </w:rPr>
        <w:t xml:space="preserve">администрацией </w:t>
      </w:r>
      <w:r w:rsidRPr="00C74006">
        <w:rPr>
          <w:sz w:val="28"/>
          <w:szCs w:val="28"/>
        </w:rPr>
        <w:t xml:space="preserve">в бумажной </w:t>
      </w:r>
      <w:r w:rsidRPr="00351716">
        <w:rPr>
          <w:sz w:val="28"/>
          <w:szCs w:val="28"/>
        </w:rPr>
        <w:t>форме.</w:t>
      </w:r>
    </w:p>
    <w:p w:rsidR="00C74006" w:rsidRPr="00351716" w:rsidRDefault="00C74006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351716">
        <w:rPr>
          <w:sz w:val="28"/>
          <w:szCs w:val="28"/>
        </w:rPr>
        <w:t>2.14.</w:t>
      </w:r>
      <w:r w:rsidR="00351716" w:rsidRPr="00351716">
        <w:rPr>
          <w:sz w:val="28"/>
          <w:szCs w:val="28"/>
        </w:rPr>
        <w:t>2</w:t>
      </w:r>
      <w:r w:rsidRPr="00351716">
        <w:rPr>
          <w:sz w:val="28"/>
          <w:szCs w:val="28"/>
        </w:rPr>
        <w:t>. </w:t>
      </w:r>
      <w:r w:rsidR="006E79DB" w:rsidRPr="00351716">
        <w:rPr>
          <w:sz w:val="28"/>
          <w:szCs w:val="28"/>
        </w:rPr>
        <w:t>Предоставление муниципальных услуг в многофункциональном центре осуществляется в соответствии с требованиями законодательства Российской Федерации по принципу «одного окна», согласно которым предоставление муниципальной услуги осуществляется после однократного обращения заявителя с соответствующим Запросом, а взаимодействие с администрацией осуществляется многофункциональным центром без участия заявителя в соответствии с соглашением о взаимодействии.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51716">
        <w:rPr>
          <w:sz w:val="28"/>
          <w:szCs w:val="28"/>
        </w:rPr>
        <w:t>2.14.</w:t>
      </w:r>
      <w:r w:rsidR="00351716" w:rsidRPr="00351716">
        <w:rPr>
          <w:sz w:val="28"/>
          <w:szCs w:val="28"/>
        </w:rPr>
        <w:t>3</w:t>
      </w:r>
      <w:r w:rsidRPr="00351716">
        <w:rPr>
          <w:sz w:val="28"/>
          <w:szCs w:val="28"/>
        </w:rPr>
        <w:t>. </w:t>
      </w:r>
      <w:r w:rsidR="006E79DB" w:rsidRPr="00351716">
        <w:rPr>
          <w:sz w:val="28"/>
          <w:szCs w:val="28"/>
        </w:rPr>
        <w:t>Прием документов для предоставления муниципальной услуги, предусмотренных пунктом 2.6 настоящего раздела, а также выдача заявителю документов по результатам ее предоставления осуществляется структурными подразделениями многофункционального центра, адреса, справочные телефоны которых приведены на официальном интернет-портале многофункционального центра www.мфц27.рф.</w:t>
      </w:r>
    </w:p>
    <w:p w:rsidR="006E79DB" w:rsidRPr="006E79DB" w:rsidRDefault="00C74006" w:rsidP="00351716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74006">
        <w:rPr>
          <w:sz w:val="28"/>
          <w:szCs w:val="28"/>
        </w:rPr>
        <w:t>2.14.</w:t>
      </w:r>
      <w:r w:rsidR="00351716">
        <w:rPr>
          <w:sz w:val="28"/>
          <w:szCs w:val="28"/>
        </w:rPr>
        <w:t>4</w:t>
      </w:r>
      <w:r w:rsidRPr="00C74006">
        <w:rPr>
          <w:sz w:val="28"/>
          <w:szCs w:val="28"/>
        </w:rPr>
        <w:t>. </w:t>
      </w:r>
      <w:r w:rsidR="006E79DB" w:rsidRPr="006E79DB">
        <w:rPr>
          <w:rFonts w:eastAsiaTheme="minorHAnsi"/>
          <w:sz w:val="28"/>
          <w:szCs w:val="28"/>
          <w:lang w:eastAsia="en-US"/>
        </w:rPr>
        <w:t xml:space="preserve">Осуществляется обеспечение доступа заявителей к сведениям о предоставляемой муниципальной услуге на официальном сайте </w:t>
      </w:r>
      <w:r w:rsidR="006E79DB">
        <w:rPr>
          <w:rFonts w:eastAsiaTheme="minorHAnsi"/>
          <w:sz w:val="28"/>
          <w:szCs w:val="28"/>
          <w:lang w:eastAsia="en-US"/>
        </w:rPr>
        <w:t>администрации</w:t>
      </w:r>
      <w:r w:rsidR="006E79DB" w:rsidRPr="006E79DB">
        <w:rPr>
          <w:rFonts w:eastAsiaTheme="minorHAnsi"/>
          <w:sz w:val="28"/>
          <w:szCs w:val="28"/>
          <w:lang w:eastAsia="en-US"/>
        </w:rPr>
        <w:t>.</w:t>
      </w:r>
    </w:p>
    <w:p w:rsidR="00C74006" w:rsidRPr="006E79DB" w:rsidRDefault="006E79DB" w:rsidP="006E79DB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74006">
        <w:rPr>
          <w:sz w:val="28"/>
          <w:szCs w:val="28"/>
        </w:rPr>
        <w:lastRenderedPageBreak/>
        <w:t>2.14.</w:t>
      </w:r>
      <w:r w:rsidR="00351716">
        <w:rPr>
          <w:sz w:val="28"/>
          <w:szCs w:val="28"/>
        </w:rPr>
        <w:t>5</w:t>
      </w:r>
      <w:r w:rsidRPr="00C74006">
        <w:rPr>
          <w:sz w:val="28"/>
          <w:szCs w:val="28"/>
        </w:rPr>
        <w:t>. </w:t>
      </w:r>
      <w:r w:rsidRPr="006E79DB">
        <w:rPr>
          <w:rFonts w:eastAsiaTheme="minorHAnsi"/>
          <w:sz w:val="28"/>
          <w:szCs w:val="28"/>
          <w:lang w:eastAsia="en-US"/>
        </w:rPr>
        <w:t>Обеспечение обработки и хранения персональных данных граждан осуществляется в соответствии с законодательством Российской Федерации о персональных данных.</w:t>
      </w:r>
    </w:p>
    <w:p w:rsidR="006E79DB" w:rsidRPr="006E79DB" w:rsidRDefault="006E79DB" w:rsidP="006E79DB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79DB">
        <w:rPr>
          <w:rFonts w:eastAsiaTheme="minorHAnsi"/>
          <w:sz w:val="28"/>
          <w:szCs w:val="28"/>
          <w:lang w:eastAsia="en-US"/>
        </w:rPr>
        <w:t>2.15. Перечисление услуг, которые являются необходимыми и обязательными для пред</w:t>
      </w:r>
      <w:r w:rsidR="00771B74">
        <w:rPr>
          <w:rFonts w:eastAsiaTheme="minorHAnsi"/>
          <w:sz w:val="28"/>
          <w:szCs w:val="28"/>
          <w:lang w:eastAsia="en-US"/>
        </w:rPr>
        <w:t>оставления муниципальной услуги</w:t>
      </w:r>
    </w:p>
    <w:p w:rsidR="006E79DB" w:rsidRPr="006E79DB" w:rsidRDefault="00771B74" w:rsidP="006E79DB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Получение услуг, которые</w:t>
      </w:r>
      <w:r w:rsidR="006E79DB" w:rsidRPr="006E79DB">
        <w:rPr>
          <w:rFonts w:eastAsiaTheme="minorHAnsi"/>
          <w:sz w:val="28"/>
          <w:szCs w:val="28"/>
          <w:lang w:eastAsia="en-US"/>
        </w:rPr>
        <w:t xml:space="preserve"> являются необходимыми и обязательными для предоставления муниципальной услуги, не требуется.</w:t>
      </w:r>
    </w:p>
    <w:p w:rsidR="00C74006" w:rsidRPr="006E79DB" w:rsidRDefault="00C74006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74006" w:rsidRPr="00C74006" w:rsidRDefault="00C74006" w:rsidP="0076012C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C74006">
        <w:rPr>
          <w:sz w:val="28"/>
          <w:szCs w:val="28"/>
        </w:rPr>
        <w:t>3. Состав, последовательность и сроки выполнения</w:t>
      </w:r>
      <w:r w:rsidR="0076012C">
        <w:rPr>
          <w:sz w:val="28"/>
          <w:szCs w:val="28"/>
        </w:rPr>
        <w:t xml:space="preserve"> </w:t>
      </w:r>
      <w:r w:rsidRPr="00C74006">
        <w:rPr>
          <w:sz w:val="28"/>
          <w:szCs w:val="28"/>
        </w:rPr>
        <w:t>административных процедур, требования к порядку</w:t>
      </w:r>
      <w:r w:rsidR="0076012C">
        <w:rPr>
          <w:sz w:val="28"/>
          <w:szCs w:val="28"/>
        </w:rPr>
        <w:t xml:space="preserve"> </w:t>
      </w:r>
      <w:r w:rsidRPr="00C74006">
        <w:rPr>
          <w:sz w:val="28"/>
          <w:szCs w:val="28"/>
        </w:rPr>
        <w:t>их выполнения, в том числе особенности выполнения</w:t>
      </w:r>
      <w:r w:rsidR="0076012C">
        <w:rPr>
          <w:sz w:val="28"/>
          <w:szCs w:val="28"/>
        </w:rPr>
        <w:t xml:space="preserve"> </w:t>
      </w:r>
      <w:r w:rsidRPr="00C74006">
        <w:rPr>
          <w:sz w:val="28"/>
          <w:szCs w:val="28"/>
        </w:rPr>
        <w:t>административных процедур в электронной форме, а также особенности выполнения административных</w:t>
      </w:r>
      <w:r w:rsidR="0076012C">
        <w:rPr>
          <w:sz w:val="28"/>
          <w:szCs w:val="28"/>
        </w:rPr>
        <w:t xml:space="preserve"> </w:t>
      </w:r>
      <w:r w:rsidRPr="00C74006">
        <w:rPr>
          <w:sz w:val="28"/>
          <w:szCs w:val="28"/>
        </w:rPr>
        <w:t>процедур в многофункциональных центрах</w:t>
      </w:r>
    </w:p>
    <w:p w:rsidR="00C74006" w:rsidRPr="00C74006" w:rsidRDefault="00C74006" w:rsidP="0076012C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C74006">
        <w:rPr>
          <w:sz w:val="28"/>
          <w:szCs w:val="28"/>
        </w:rPr>
        <w:t>3.1. Предоставление муниципальной услуги включает в себя следующие административные процедуры: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74006">
        <w:rPr>
          <w:sz w:val="28"/>
          <w:szCs w:val="28"/>
        </w:rPr>
        <w:t>- регистрация поступившего от заявителя Запроса;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74006">
        <w:rPr>
          <w:sz w:val="28"/>
          <w:szCs w:val="28"/>
        </w:rPr>
        <w:t>- рассмотрение Запроса;</w:t>
      </w:r>
    </w:p>
    <w:p w:rsidR="00C74006" w:rsidRPr="00351716" w:rsidRDefault="00C74006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74006">
        <w:rPr>
          <w:sz w:val="28"/>
          <w:szCs w:val="28"/>
        </w:rPr>
        <w:t>- </w:t>
      </w:r>
      <w:r w:rsidR="00771B74">
        <w:rPr>
          <w:sz w:val="28"/>
          <w:szCs w:val="28"/>
        </w:rPr>
        <w:t xml:space="preserve">подготовка и </w:t>
      </w:r>
      <w:r w:rsidRPr="00C74006">
        <w:rPr>
          <w:sz w:val="28"/>
          <w:szCs w:val="28"/>
        </w:rPr>
        <w:t xml:space="preserve">направление заявителю </w:t>
      </w:r>
      <w:r w:rsidR="00771B74" w:rsidRPr="00771B74">
        <w:rPr>
          <w:sz w:val="28"/>
          <w:szCs w:val="28"/>
        </w:rPr>
        <w:t xml:space="preserve">письменных разъяснений по вопросам применения нормативных правовых актов </w:t>
      </w:r>
      <w:r w:rsidR="00171480" w:rsidRPr="00171480">
        <w:rPr>
          <w:sz w:val="28"/>
          <w:szCs w:val="28"/>
        </w:rPr>
        <w:t>сельского поселения «Село</w:t>
      </w:r>
      <w:r w:rsidR="00171480">
        <w:rPr>
          <w:sz w:val="28"/>
          <w:szCs w:val="28"/>
        </w:rPr>
        <w:t xml:space="preserve"> Боктор»</w:t>
      </w:r>
      <w:r w:rsidR="00ED710B">
        <w:rPr>
          <w:sz w:val="28"/>
          <w:szCs w:val="28"/>
        </w:rPr>
        <w:t xml:space="preserve"> </w:t>
      </w:r>
      <w:r w:rsidR="00771B74" w:rsidRPr="00771B74">
        <w:rPr>
          <w:sz w:val="28"/>
          <w:szCs w:val="28"/>
        </w:rPr>
        <w:t xml:space="preserve">Комсомольского муниципального </w:t>
      </w:r>
      <w:r w:rsidR="00771B74" w:rsidRPr="00351716">
        <w:rPr>
          <w:sz w:val="28"/>
          <w:szCs w:val="28"/>
        </w:rPr>
        <w:t>района Хабаровского края о местных налогах и сборах</w:t>
      </w:r>
      <w:r w:rsidR="00133BE4" w:rsidRPr="00351716">
        <w:t xml:space="preserve"> </w:t>
      </w:r>
      <w:r w:rsidR="00133BE4" w:rsidRPr="00351716">
        <w:rPr>
          <w:sz w:val="28"/>
          <w:szCs w:val="28"/>
        </w:rPr>
        <w:t>либо письменного уведомления об отказе в предоставлении муниципальной услуги</w:t>
      </w:r>
      <w:r w:rsidRPr="00351716">
        <w:rPr>
          <w:sz w:val="28"/>
          <w:szCs w:val="28"/>
        </w:rPr>
        <w:t>, являющихся результатом предоставления муниципальной услуги;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51716">
        <w:rPr>
          <w:sz w:val="28"/>
          <w:szCs w:val="28"/>
        </w:rPr>
        <w:t>-</w:t>
      </w:r>
      <w:r w:rsidRPr="00351716">
        <w:rPr>
          <w:sz w:val="28"/>
          <w:szCs w:val="28"/>
          <w:lang w:val="en-US"/>
        </w:rPr>
        <w:t> </w:t>
      </w:r>
      <w:r w:rsidRPr="00351716">
        <w:rPr>
          <w:sz w:val="28"/>
          <w:szCs w:val="28"/>
        </w:rPr>
        <w:t>административные процедуры, выполняемые многофункциональными центрами.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C74006">
        <w:rPr>
          <w:sz w:val="28"/>
          <w:szCs w:val="28"/>
        </w:rPr>
        <w:t xml:space="preserve">3.2. Регистрация </w:t>
      </w:r>
      <w:r w:rsidR="00771B74" w:rsidRPr="00771B74">
        <w:rPr>
          <w:sz w:val="28"/>
          <w:szCs w:val="28"/>
        </w:rPr>
        <w:t>поступившего от заявителя Запроса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74006">
        <w:rPr>
          <w:sz w:val="28"/>
          <w:szCs w:val="28"/>
        </w:rPr>
        <w:t>3.2.1.</w:t>
      </w:r>
      <w:r w:rsidRPr="00C74006">
        <w:rPr>
          <w:sz w:val="28"/>
          <w:szCs w:val="28"/>
          <w:lang w:val="en-US"/>
        </w:rPr>
        <w:t> </w:t>
      </w:r>
      <w:r w:rsidRPr="00C74006">
        <w:rPr>
          <w:sz w:val="28"/>
          <w:szCs w:val="28"/>
        </w:rPr>
        <w:t>Основанием для начала административной процедуры является поступление от заявителя Запроса в администрацию.</w:t>
      </w:r>
    </w:p>
    <w:p w:rsidR="008E2C54" w:rsidRDefault="00C74006" w:rsidP="00B15D18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74006">
        <w:rPr>
          <w:sz w:val="28"/>
          <w:szCs w:val="28"/>
        </w:rPr>
        <w:t>3.2.2.</w:t>
      </w:r>
      <w:r w:rsidRPr="00C74006">
        <w:rPr>
          <w:sz w:val="28"/>
          <w:szCs w:val="28"/>
          <w:lang w:val="en-US"/>
        </w:rPr>
        <w:t> </w:t>
      </w:r>
      <w:r w:rsidR="008E2C54" w:rsidRPr="00C74006">
        <w:rPr>
          <w:sz w:val="28"/>
          <w:szCs w:val="28"/>
        </w:rPr>
        <w:t xml:space="preserve">Должностным лицом, ответственным за выполнение административной процедуры, является </w:t>
      </w:r>
      <w:r w:rsidR="008E2C54">
        <w:rPr>
          <w:sz w:val="28"/>
          <w:szCs w:val="28"/>
        </w:rPr>
        <w:t>с</w:t>
      </w:r>
      <w:r w:rsidR="008E2C54" w:rsidRPr="008E2C54">
        <w:rPr>
          <w:sz w:val="28"/>
          <w:szCs w:val="28"/>
        </w:rPr>
        <w:t>пециалист по делопроизводству, ответственный за регистрацию входящей корреспонденции в администрации</w:t>
      </w:r>
      <w:r w:rsidR="008E2C54" w:rsidRPr="00C74006">
        <w:rPr>
          <w:sz w:val="28"/>
          <w:szCs w:val="28"/>
        </w:rPr>
        <w:t>.</w:t>
      </w:r>
    </w:p>
    <w:p w:rsidR="00B15D18" w:rsidRPr="00B15D18" w:rsidRDefault="008E2C54" w:rsidP="00B15D18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74006">
        <w:rPr>
          <w:sz w:val="28"/>
          <w:szCs w:val="28"/>
        </w:rPr>
        <w:t>3.2.3. </w:t>
      </w:r>
      <w:r w:rsidR="00B15D18" w:rsidRPr="00B15D18">
        <w:rPr>
          <w:sz w:val="28"/>
          <w:szCs w:val="28"/>
        </w:rPr>
        <w:t xml:space="preserve">Специалист по делопроизводству, ответственный за регистрацию </w:t>
      </w:r>
      <w:r w:rsidR="00B15D18">
        <w:rPr>
          <w:sz w:val="28"/>
          <w:szCs w:val="28"/>
        </w:rPr>
        <w:t>входящей корреспонденции в администрации</w:t>
      </w:r>
      <w:r w:rsidR="00B15D18" w:rsidRPr="00B15D18">
        <w:rPr>
          <w:sz w:val="28"/>
          <w:szCs w:val="28"/>
        </w:rPr>
        <w:t xml:space="preserve">, фиксирует факт получения от заявителя </w:t>
      </w:r>
      <w:r w:rsidR="00B15D18">
        <w:rPr>
          <w:sz w:val="28"/>
          <w:szCs w:val="28"/>
        </w:rPr>
        <w:t>Запроса</w:t>
      </w:r>
      <w:r w:rsidR="00B15D18" w:rsidRPr="00B15D18">
        <w:rPr>
          <w:sz w:val="28"/>
          <w:szCs w:val="28"/>
        </w:rPr>
        <w:t xml:space="preserve"> путем произведения записи в журнале регистрации. </w:t>
      </w:r>
      <w:r w:rsidR="00B15D18">
        <w:rPr>
          <w:sz w:val="28"/>
          <w:szCs w:val="28"/>
        </w:rPr>
        <w:t>Запрос</w:t>
      </w:r>
      <w:r w:rsidR="00B15D18" w:rsidRPr="00B15D18">
        <w:rPr>
          <w:sz w:val="28"/>
          <w:szCs w:val="28"/>
        </w:rPr>
        <w:t xml:space="preserve"> переда</w:t>
      </w:r>
      <w:r w:rsidR="00B15D18">
        <w:rPr>
          <w:sz w:val="28"/>
          <w:szCs w:val="28"/>
        </w:rPr>
        <w:t>е</w:t>
      </w:r>
      <w:r w:rsidR="00B15D18" w:rsidRPr="00B15D18">
        <w:rPr>
          <w:sz w:val="28"/>
          <w:szCs w:val="28"/>
        </w:rPr>
        <w:t xml:space="preserve">тся специалистом по делопроизводству на рассмотрение и нанесение резолюции главе </w:t>
      </w:r>
      <w:r w:rsidR="00A766A7">
        <w:rPr>
          <w:sz w:val="28"/>
          <w:szCs w:val="28"/>
        </w:rPr>
        <w:t>администрации</w:t>
      </w:r>
      <w:r w:rsidR="00420FAF">
        <w:rPr>
          <w:sz w:val="28"/>
          <w:szCs w:val="28"/>
        </w:rPr>
        <w:t xml:space="preserve"> </w:t>
      </w:r>
      <w:r w:rsidR="00240F06" w:rsidRPr="00240F06">
        <w:rPr>
          <w:sz w:val="28"/>
          <w:szCs w:val="28"/>
        </w:rPr>
        <w:t>(лиц</w:t>
      </w:r>
      <w:r w:rsidR="00240F06">
        <w:rPr>
          <w:sz w:val="28"/>
          <w:szCs w:val="28"/>
        </w:rPr>
        <w:t>у</w:t>
      </w:r>
      <w:r w:rsidR="00240F06" w:rsidRPr="00240F06">
        <w:rPr>
          <w:sz w:val="28"/>
          <w:szCs w:val="28"/>
        </w:rPr>
        <w:t>, исполняющ</w:t>
      </w:r>
      <w:r w:rsidR="00240F06">
        <w:rPr>
          <w:sz w:val="28"/>
          <w:szCs w:val="28"/>
        </w:rPr>
        <w:t>ему</w:t>
      </w:r>
      <w:r w:rsidR="00240F06" w:rsidRPr="00240F06">
        <w:rPr>
          <w:sz w:val="28"/>
          <w:szCs w:val="28"/>
        </w:rPr>
        <w:t xml:space="preserve"> его обязанности)</w:t>
      </w:r>
      <w:r w:rsidR="00240F06">
        <w:rPr>
          <w:sz w:val="28"/>
          <w:szCs w:val="28"/>
        </w:rPr>
        <w:t xml:space="preserve"> </w:t>
      </w:r>
      <w:r w:rsidR="00B15D18" w:rsidRPr="00B15D18">
        <w:rPr>
          <w:sz w:val="28"/>
          <w:szCs w:val="28"/>
        </w:rPr>
        <w:t>в установленном порядке как обычные письменные обращения.</w:t>
      </w:r>
    </w:p>
    <w:p w:rsidR="00C74006" w:rsidRPr="00C74006" w:rsidRDefault="008E2C54" w:rsidP="00B15D18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 xml:space="preserve">3.2.4. </w:t>
      </w:r>
      <w:r w:rsidR="00B15D18" w:rsidRPr="00C74006">
        <w:rPr>
          <w:sz w:val="28"/>
          <w:szCs w:val="28"/>
        </w:rPr>
        <w:t>Результатом административной процедуры является регистрация поступившего от заявителя Запроса.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C74006">
        <w:rPr>
          <w:sz w:val="28"/>
          <w:szCs w:val="28"/>
        </w:rPr>
        <w:t xml:space="preserve">3.3. Рассмотрение </w:t>
      </w:r>
      <w:r w:rsidR="00420FAF">
        <w:rPr>
          <w:sz w:val="28"/>
          <w:szCs w:val="28"/>
        </w:rPr>
        <w:t>Запроса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C74006">
        <w:rPr>
          <w:sz w:val="28"/>
          <w:szCs w:val="28"/>
        </w:rPr>
        <w:t xml:space="preserve">3.3.1. Основанием для начала административной процедуры является регистрация поступившего от заявителя </w:t>
      </w:r>
      <w:r w:rsidR="00420FAF">
        <w:rPr>
          <w:sz w:val="28"/>
          <w:szCs w:val="28"/>
        </w:rPr>
        <w:t>Запроса</w:t>
      </w:r>
      <w:r w:rsidRPr="00C74006">
        <w:rPr>
          <w:sz w:val="28"/>
          <w:szCs w:val="28"/>
        </w:rPr>
        <w:t>.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C74006">
        <w:rPr>
          <w:sz w:val="28"/>
          <w:szCs w:val="28"/>
        </w:rPr>
        <w:t>3.</w:t>
      </w:r>
      <w:r w:rsidR="00420FAF">
        <w:rPr>
          <w:sz w:val="28"/>
          <w:szCs w:val="28"/>
        </w:rPr>
        <w:t>3</w:t>
      </w:r>
      <w:r w:rsidRPr="00C74006">
        <w:rPr>
          <w:sz w:val="28"/>
          <w:szCs w:val="28"/>
        </w:rPr>
        <w:t>.</w:t>
      </w:r>
      <w:r w:rsidR="00420FAF">
        <w:rPr>
          <w:sz w:val="28"/>
          <w:szCs w:val="28"/>
        </w:rPr>
        <w:t>2</w:t>
      </w:r>
      <w:r w:rsidRPr="00C74006">
        <w:rPr>
          <w:sz w:val="28"/>
          <w:szCs w:val="28"/>
        </w:rPr>
        <w:t xml:space="preserve">. Должностным лицом, ответственным за выполнение административной процедуры, является </w:t>
      </w:r>
      <w:r w:rsidR="00C50413">
        <w:rPr>
          <w:sz w:val="28"/>
          <w:szCs w:val="28"/>
        </w:rPr>
        <w:t>глава администрации</w:t>
      </w:r>
      <w:r w:rsidRPr="00C74006">
        <w:rPr>
          <w:sz w:val="28"/>
          <w:szCs w:val="28"/>
        </w:rPr>
        <w:t>.</w:t>
      </w:r>
    </w:p>
    <w:p w:rsidR="00420FAF" w:rsidRPr="00420FAF" w:rsidRDefault="00420FAF" w:rsidP="00420FAF">
      <w:pPr>
        <w:widowControl w:val="0"/>
        <w:tabs>
          <w:tab w:val="left" w:pos="1134"/>
        </w:tabs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3.3.3. </w:t>
      </w:r>
      <w:r w:rsidRPr="00420FAF">
        <w:rPr>
          <w:sz w:val="28"/>
          <w:szCs w:val="28"/>
        </w:rPr>
        <w:t>Прошедши</w:t>
      </w:r>
      <w:r>
        <w:rPr>
          <w:sz w:val="28"/>
          <w:szCs w:val="28"/>
        </w:rPr>
        <w:t>й</w:t>
      </w:r>
      <w:r w:rsidRPr="00420FAF">
        <w:rPr>
          <w:sz w:val="28"/>
          <w:szCs w:val="28"/>
        </w:rPr>
        <w:t xml:space="preserve"> регистрацию </w:t>
      </w:r>
      <w:r>
        <w:rPr>
          <w:sz w:val="28"/>
          <w:szCs w:val="28"/>
        </w:rPr>
        <w:t>Запрос</w:t>
      </w:r>
      <w:r w:rsidRPr="00420FAF">
        <w:rPr>
          <w:sz w:val="28"/>
          <w:szCs w:val="28"/>
        </w:rPr>
        <w:t xml:space="preserve"> переда</w:t>
      </w:r>
      <w:r>
        <w:rPr>
          <w:sz w:val="28"/>
          <w:szCs w:val="28"/>
        </w:rPr>
        <w:t>е</w:t>
      </w:r>
      <w:r w:rsidRPr="00420FAF">
        <w:rPr>
          <w:sz w:val="28"/>
          <w:szCs w:val="28"/>
        </w:rPr>
        <w:t>тся</w:t>
      </w:r>
      <w:r w:rsidRPr="00420FAF">
        <w:t xml:space="preserve"> </w:t>
      </w:r>
      <w:r w:rsidRPr="00420FAF">
        <w:rPr>
          <w:sz w:val="28"/>
          <w:szCs w:val="28"/>
        </w:rPr>
        <w:t xml:space="preserve">в течение </w:t>
      </w:r>
      <w:r w:rsidR="00351716">
        <w:rPr>
          <w:sz w:val="28"/>
          <w:szCs w:val="28"/>
        </w:rPr>
        <w:t>одного</w:t>
      </w:r>
      <w:r w:rsidRPr="00420FAF">
        <w:rPr>
          <w:sz w:val="28"/>
          <w:szCs w:val="28"/>
        </w:rPr>
        <w:t xml:space="preserve"> рабоч</w:t>
      </w:r>
      <w:r w:rsidR="008241EB">
        <w:rPr>
          <w:sz w:val="28"/>
          <w:szCs w:val="28"/>
        </w:rPr>
        <w:t>его</w:t>
      </w:r>
      <w:r w:rsidRPr="00420FAF">
        <w:rPr>
          <w:sz w:val="28"/>
          <w:szCs w:val="28"/>
        </w:rPr>
        <w:t xml:space="preserve"> дн</w:t>
      </w:r>
      <w:r w:rsidR="008241EB">
        <w:rPr>
          <w:sz w:val="28"/>
          <w:szCs w:val="28"/>
        </w:rPr>
        <w:t>я</w:t>
      </w:r>
      <w:r w:rsidRPr="00420F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главе </w:t>
      </w:r>
      <w:r w:rsidR="00240F06">
        <w:rPr>
          <w:sz w:val="28"/>
          <w:szCs w:val="28"/>
        </w:rPr>
        <w:t xml:space="preserve">администрации </w:t>
      </w:r>
      <w:r w:rsidR="00240F06" w:rsidRPr="00240F06">
        <w:rPr>
          <w:sz w:val="28"/>
          <w:szCs w:val="28"/>
        </w:rPr>
        <w:t>(лиц</w:t>
      </w:r>
      <w:r w:rsidR="00240F06">
        <w:rPr>
          <w:sz w:val="28"/>
          <w:szCs w:val="28"/>
        </w:rPr>
        <w:t>у</w:t>
      </w:r>
      <w:r w:rsidR="00240F06" w:rsidRPr="00240F06">
        <w:rPr>
          <w:sz w:val="28"/>
          <w:szCs w:val="28"/>
        </w:rPr>
        <w:t>, исполняющ</w:t>
      </w:r>
      <w:r w:rsidR="00240F06">
        <w:rPr>
          <w:sz w:val="28"/>
          <w:szCs w:val="28"/>
        </w:rPr>
        <w:t>ему</w:t>
      </w:r>
      <w:r w:rsidR="00240F06" w:rsidRPr="00240F06">
        <w:rPr>
          <w:sz w:val="28"/>
          <w:szCs w:val="28"/>
        </w:rPr>
        <w:t xml:space="preserve"> его обязанности)</w:t>
      </w:r>
      <w:r w:rsidRPr="00420FAF">
        <w:rPr>
          <w:sz w:val="28"/>
          <w:szCs w:val="28"/>
        </w:rPr>
        <w:t>.</w:t>
      </w:r>
    </w:p>
    <w:p w:rsidR="00420FAF" w:rsidRPr="00420FAF" w:rsidRDefault="00420FAF" w:rsidP="00420FAF">
      <w:pPr>
        <w:widowControl w:val="0"/>
        <w:tabs>
          <w:tab w:val="left" w:pos="1134"/>
        </w:tabs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420FAF">
        <w:rPr>
          <w:sz w:val="28"/>
          <w:szCs w:val="28"/>
        </w:rPr>
        <w:t xml:space="preserve">Глава </w:t>
      </w:r>
      <w:r w:rsidR="00240F06">
        <w:rPr>
          <w:sz w:val="28"/>
          <w:szCs w:val="28"/>
        </w:rPr>
        <w:t xml:space="preserve">администрации </w:t>
      </w:r>
      <w:r w:rsidR="00240F06" w:rsidRPr="00240F06">
        <w:rPr>
          <w:sz w:val="28"/>
          <w:szCs w:val="28"/>
        </w:rPr>
        <w:t>(лиц</w:t>
      </w:r>
      <w:r w:rsidR="00240F06">
        <w:rPr>
          <w:sz w:val="28"/>
          <w:szCs w:val="28"/>
        </w:rPr>
        <w:t>о</w:t>
      </w:r>
      <w:r w:rsidR="00240F06" w:rsidRPr="00240F06">
        <w:rPr>
          <w:sz w:val="28"/>
          <w:szCs w:val="28"/>
        </w:rPr>
        <w:t>, исполняющ</w:t>
      </w:r>
      <w:r w:rsidR="00240F06">
        <w:rPr>
          <w:sz w:val="28"/>
          <w:szCs w:val="28"/>
        </w:rPr>
        <w:t>ее</w:t>
      </w:r>
      <w:r w:rsidR="00240F06" w:rsidRPr="00240F06">
        <w:rPr>
          <w:sz w:val="28"/>
          <w:szCs w:val="28"/>
        </w:rPr>
        <w:t xml:space="preserve"> его обязанности)</w:t>
      </w:r>
      <w:r w:rsidR="00240F06">
        <w:rPr>
          <w:sz w:val="28"/>
          <w:szCs w:val="28"/>
        </w:rPr>
        <w:t xml:space="preserve"> </w:t>
      </w:r>
      <w:r w:rsidRPr="00420FAF">
        <w:rPr>
          <w:sz w:val="28"/>
          <w:szCs w:val="28"/>
        </w:rPr>
        <w:t xml:space="preserve">по результатам ознакомления с текстом </w:t>
      </w:r>
      <w:r>
        <w:rPr>
          <w:sz w:val="28"/>
          <w:szCs w:val="28"/>
        </w:rPr>
        <w:t>Запроса</w:t>
      </w:r>
      <w:r w:rsidRPr="00420FAF">
        <w:rPr>
          <w:sz w:val="28"/>
          <w:szCs w:val="28"/>
        </w:rPr>
        <w:t xml:space="preserve"> в течение </w:t>
      </w:r>
      <w:r w:rsidR="00351716">
        <w:rPr>
          <w:sz w:val="28"/>
          <w:szCs w:val="28"/>
        </w:rPr>
        <w:t>двух</w:t>
      </w:r>
      <w:r w:rsidRPr="00420FAF">
        <w:rPr>
          <w:sz w:val="28"/>
          <w:szCs w:val="28"/>
        </w:rPr>
        <w:t xml:space="preserve"> рабочих дней с момента </w:t>
      </w:r>
      <w:r>
        <w:rPr>
          <w:sz w:val="28"/>
          <w:szCs w:val="28"/>
        </w:rPr>
        <w:t>его</w:t>
      </w:r>
      <w:r w:rsidRPr="00420FAF">
        <w:rPr>
          <w:sz w:val="28"/>
          <w:szCs w:val="28"/>
        </w:rPr>
        <w:t xml:space="preserve"> поступления</w:t>
      </w:r>
      <w:r>
        <w:rPr>
          <w:sz w:val="28"/>
          <w:szCs w:val="28"/>
        </w:rPr>
        <w:t xml:space="preserve"> наносит </w:t>
      </w:r>
      <w:r w:rsidRPr="00420FAF">
        <w:rPr>
          <w:sz w:val="28"/>
          <w:szCs w:val="28"/>
        </w:rPr>
        <w:t>резолюци</w:t>
      </w:r>
      <w:r>
        <w:rPr>
          <w:sz w:val="28"/>
          <w:szCs w:val="28"/>
        </w:rPr>
        <w:t>ю</w:t>
      </w:r>
      <w:r w:rsidRPr="00420FAF">
        <w:rPr>
          <w:sz w:val="28"/>
          <w:szCs w:val="28"/>
        </w:rPr>
        <w:t xml:space="preserve"> о рассмотрении </w:t>
      </w:r>
      <w:r>
        <w:rPr>
          <w:sz w:val="28"/>
          <w:szCs w:val="28"/>
        </w:rPr>
        <w:t>Запроса</w:t>
      </w:r>
      <w:r w:rsidRPr="00420FAF">
        <w:rPr>
          <w:sz w:val="28"/>
          <w:szCs w:val="28"/>
        </w:rPr>
        <w:t xml:space="preserve"> по существу поставленных в нем вопросов</w:t>
      </w:r>
      <w:r w:rsidR="00AA109F">
        <w:rPr>
          <w:sz w:val="28"/>
          <w:szCs w:val="28"/>
        </w:rPr>
        <w:t xml:space="preserve"> </w:t>
      </w:r>
      <w:r w:rsidR="00C50413">
        <w:rPr>
          <w:sz w:val="28"/>
          <w:szCs w:val="28"/>
        </w:rPr>
        <w:t>главным специалистом</w:t>
      </w:r>
      <w:r w:rsidRPr="00420FAF">
        <w:rPr>
          <w:sz w:val="28"/>
          <w:szCs w:val="28"/>
        </w:rPr>
        <w:t>.</w:t>
      </w:r>
    </w:p>
    <w:p w:rsidR="00420FAF" w:rsidRDefault="008241EB" w:rsidP="00420FAF">
      <w:pPr>
        <w:widowControl w:val="0"/>
        <w:tabs>
          <w:tab w:val="left" w:pos="1134"/>
        </w:tabs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3.3.4. </w:t>
      </w:r>
      <w:r w:rsidR="00420FAF" w:rsidRPr="00420FAF">
        <w:rPr>
          <w:sz w:val="28"/>
          <w:szCs w:val="28"/>
        </w:rPr>
        <w:t xml:space="preserve">Специалист, ответственный за прием и регистрацию документов, в течение </w:t>
      </w:r>
      <w:r w:rsidR="00AA109F">
        <w:rPr>
          <w:sz w:val="28"/>
          <w:szCs w:val="28"/>
        </w:rPr>
        <w:t>одного</w:t>
      </w:r>
      <w:r w:rsidR="00420FAF" w:rsidRPr="00420FAF">
        <w:rPr>
          <w:sz w:val="28"/>
          <w:szCs w:val="28"/>
        </w:rPr>
        <w:t xml:space="preserve"> рабочего дня с момента передачи (поступления) документов от главы </w:t>
      </w:r>
      <w:r w:rsidR="00240F06">
        <w:rPr>
          <w:sz w:val="28"/>
          <w:szCs w:val="28"/>
        </w:rPr>
        <w:t xml:space="preserve">администрации </w:t>
      </w:r>
      <w:r w:rsidR="00240F06" w:rsidRPr="00240F06">
        <w:rPr>
          <w:sz w:val="28"/>
          <w:szCs w:val="28"/>
        </w:rPr>
        <w:t>(лиц</w:t>
      </w:r>
      <w:r w:rsidR="00240F06">
        <w:rPr>
          <w:sz w:val="28"/>
          <w:szCs w:val="28"/>
        </w:rPr>
        <w:t>а</w:t>
      </w:r>
      <w:r w:rsidR="00240F06" w:rsidRPr="00240F06">
        <w:rPr>
          <w:sz w:val="28"/>
          <w:szCs w:val="28"/>
        </w:rPr>
        <w:t>, исполняющ</w:t>
      </w:r>
      <w:r w:rsidR="00240F06">
        <w:rPr>
          <w:sz w:val="28"/>
          <w:szCs w:val="28"/>
        </w:rPr>
        <w:t>его</w:t>
      </w:r>
      <w:r w:rsidR="00240F06" w:rsidRPr="00240F06">
        <w:rPr>
          <w:sz w:val="28"/>
          <w:szCs w:val="28"/>
        </w:rPr>
        <w:t xml:space="preserve"> его обязанности)</w:t>
      </w:r>
      <w:r w:rsidR="00240F06">
        <w:rPr>
          <w:sz w:val="28"/>
          <w:szCs w:val="28"/>
        </w:rPr>
        <w:t xml:space="preserve"> </w:t>
      </w:r>
      <w:r w:rsidR="00420FAF" w:rsidRPr="00420FAF">
        <w:rPr>
          <w:sz w:val="28"/>
          <w:szCs w:val="28"/>
        </w:rPr>
        <w:t xml:space="preserve">передает обращение для рассмотрения по существу вместе с приложенными документами </w:t>
      </w:r>
      <w:r w:rsidR="00C50413">
        <w:rPr>
          <w:sz w:val="28"/>
          <w:szCs w:val="28"/>
        </w:rPr>
        <w:t>главному специалисту</w:t>
      </w:r>
      <w:r w:rsidR="00420FAF" w:rsidRPr="00420FAF">
        <w:rPr>
          <w:sz w:val="28"/>
          <w:szCs w:val="28"/>
        </w:rPr>
        <w:t>.</w:t>
      </w:r>
    </w:p>
    <w:p w:rsidR="008E2C54" w:rsidRPr="00133BE4" w:rsidRDefault="008241EB" w:rsidP="008E2C54">
      <w:pPr>
        <w:widowControl w:val="0"/>
        <w:tabs>
          <w:tab w:val="left" w:pos="1134"/>
        </w:tabs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3.3.</w:t>
      </w:r>
      <w:r w:rsidR="00C50413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8E2C54" w:rsidRPr="00C74006">
        <w:rPr>
          <w:sz w:val="28"/>
          <w:szCs w:val="28"/>
        </w:rPr>
        <w:t xml:space="preserve">Результатом административной процедуры является </w:t>
      </w:r>
      <w:r w:rsidR="008E2C54" w:rsidRPr="008E2C54">
        <w:rPr>
          <w:sz w:val="28"/>
          <w:szCs w:val="28"/>
        </w:rPr>
        <w:t>получени</w:t>
      </w:r>
      <w:r w:rsidR="008E2C54">
        <w:rPr>
          <w:sz w:val="28"/>
          <w:szCs w:val="28"/>
        </w:rPr>
        <w:t>е</w:t>
      </w:r>
      <w:r w:rsidR="008E2C54" w:rsidRPr="008E2C54">
        <w:rPr>
          <w:sz w:val="28"/>
          <w:szCs w:val="28"/>
        </w:rPr>
        <w:t xml:space="preserve"> </w:t>
      </w:r>
      <w:r w:rsidR="00C50413">
        <w:rPr>
          <w:sz w:val="28"/>
          <w:szCs w:val="28"/>
        </w:rPr>
        <w:t>главным специалистом</w:t>
      </w:r>
      <w:r w:rsidR="008E2C54" w:rsidRPr="008E2C54">
        <w:rPr>
          <w:sz w:val="28"/>
          <w:szCs w:val="28"/>
        </w:rPr>
        <w:t xml:space="preserve"> Запроса с резолюцией </w:t>
      </w:r>
      <w:r w:rsidR="00C50413">
        <w:rPr>
          <w:sz w:val="28"/>
          <w:szCs w:val="28"/>
        </w:rPr>
        <w:t>главы</w:t>
      </w:r>
      <w:r w:rsidR="008E2C54" w:rsidRPr="008E2C54">
        <w:rPr>
          <w:sz w:val="28"/>
          <w:szCs w:val="28"/>
        </w:rPr>
        <w:t xml:space="preserve"> </w:t>
      </w:r>
      <w:r w:rsidR="00240F06">
        <w:rPr>
          <w:sz w:val="28"/>
          <w:szCs w:val="28"/>
        </w:rPr>
        <w:t xml:space="preserve">администрации </w:t>
      </w:r>
      <w:r w:rsidR="00240F06" w:rsidRPr="00240F06">
        <w:rPr>
          <w:sz w:val="28"/>
          <w:szCs w:val="28"/>
        </w:rPr>
        <w:t>(лиц</w:t>
      </w:r>
      <w:r w:rsidR="00240F06">
        <w:rPr>
          <w:sz w:val="28"/>
          <w:szCs w:val="28"/>
        </w:rPr>
        <w:t>а</w:t>
      </w:r>
      <w:r w:rsidR="00240F06" w:rsidRPr="00240F06">
        <w:rPr>
          <w:sz w:val="28"/>
          <w:szCs w:val="28"/>
        </w:rPr>
        <w:t>, исполняющ</w:t>
      </w:r>
      <w:r w:rsidR="00240F06">
        <w:rPr>
          <w:sz w:val="28"/>
          <w:szCs w:val="28"/>
        </w:rPr>
        <w:t>его</w:t>
      </w:r>
      <w:r w:rsidR="00240F06" w:rsidRPr="00240F06">
        <w:rPr>
          <w:sz w:val="28"/>
          <w:szCs w:val="28"/>
        </w:rPr>
        <w:t xml:space="preserve"> его обязанности)</w:t>
      </w:r>
      <w:r w:rsidR="008E2C54" w:rsidRPr="00C74006">
        <w:rPr>
          <w:sz w:val="28"/>
          <w:szCs w:val="28"/>
        </w:rPr>
        <w:t>.</w:t>
      </w:r>
    </w:p>
    <w:p w:rsidR="00133BE4" w:rsidRDefault="008E2C54" w:rsidP="00133BE4">
      <w:pPr>
        <w:widowControl w:val="0"/>
        <w:tabs>
          <w:tab w:val="left" w:pos="1134"/>
        </w:tabs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3.4. П</w:t>
      </w:r>
      <w:r w:rsidRPr="008E2C54">
        <w:rPr>
          <w:sz w:val="28"/>
          <w:szCs w:val="28"/>
        </w:rPr>
        <w:t xml:space="preserve">одготовка и направление заявителю письменных разъяснений по вопросам применения нормативных правовых актов </w:t>
      </w:r>
      <w:r w:rsidR="00A766A7" w:rsidRPr="00A766A7">
        <w:rPr>
          <w:sz w:val="28"/>
          <w:szCs w:val="28"/>
        </w:rPr>
        <w:t>сельского поселения «Село Боктор»</w:t>
      </w:r>
      <w:r w:rsidR="00C50413" w:rsidRPr="00A766A7">
        <w:rPr>
          <w:sz w:val="28"/>
          <w:szCs w:val="28"/>
        </w:rPr>
        <w:t xml:space="preserve"> </w:t>
      </w:r>
      <w:r w:rsidRPr="00A766A7">
        <w:rPr>
          <w:sz w:val="28"/>
          <w:szCs w:val="28"/>
        </w:rPr>
        <w:t>Комсомольского муниципального района Хабаровского края о м</w:t>
      </w:r>
      <w:r w:rsidRPr="008E2C54">
        <w:rPr>
          <w:sz w:val="28"/>
          <w:szCs w:val="28"/>
        </w:rPr>
        <w:t>естных налогах и сборах либо письменного уведомления об отказе в предоставлении муниципальной услуги, являющихся результатом предоставления муниципальной услуги</w:t>
      </w:r>
    </w:p>
    <w:p w:rsidR="008E2C54" w:rsidRDefault="008E2C54" w:rsidP="008E2C54">
      <w:pPr>
        <w:widowControl w:val="0"/>
        <w:tabs>
          <w:tab w:val="left" w:pos="1134"/>
        </w:tabs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3.4.1. </w:t>
      </w:r>
      <w:r w:rsidRPr="008E2C54">
        <w:rPr>
          <w:sz w:val="28"/>
          <w:szCs w:val="28"/>
        </w:rPr>
        <w:t xml:space="preserve">Основанием для начала административной процедуры является </w:t>
      </w:r>
      <w:r w:rsidR="00A35DED" w:rsidRPr="00A35DED">
        <w:rPr>
          <w:sz w:val="28"/>
          <w:szCs w:val="28"/>
        </w:rPr>
        <w:t xml:space="preserve">получение </w:t>
      </w:r>
      <w:r w:rsidR="00C50413">
        <w:rPr>
          <w:sz w:val="28"/>
          <w:szCs w:val="28"/>
        </w:rPr>
        <w:t>главным специалистом</w:t>
      </w:r>
      <w:r w:rsidR="00A35DED" w:rsidRPr="00A35DED">
        <w:rPr>
          <w:sz w:val="28"/>
          <w:szCs w:val="28"/>
        </w:rPr>
        <w:t xml:space="preserve"> Запроса с резолюцией </w:t>
      </w:r>
      <w:r w:rsidR="00C50413">
        <w:rPr>
          <w:sz w:val="28"/>
          <w:szCs w:val="28"/>
        </w:rPr>
        <w:t>главы</w:t>
      </w:r>
      <w:r w:rsidR="00A35DED" w:rsidRPr="00A35DED">
        <w:rPr>
          <w:sz w:val="28"/>
          <w:szCs w:val="28"/>
        </w:rPr>
        <w:t xml:space="preserve"> </w:t>
      </w:r>
      <w:r w:rsidR="00240F06">
        <w:rPr>
          <w:sz w:val="28"/>
          <w:szCs w:val="28"/>
        </w:rPr>
        <w:t xml:space="preserve">администрации </w:t>
      </w:r>
      <w:r w:rsidR="00240F06" w:rsidRPr="00240F06">
        <w:rPr>
          <w:sz w:val="28"/>
          <w:szCs w:val="28"/>
        </w:rPr>
        <w:t>(лиц</w:t>
      </w:r>
      <w:r w:rsidR="00240F06">
        <w:rPr>
          <w:sz w:val="28"/>
          <w:szCs w:val="28"/>
        </w:rPr>
        <w:t>а</w:t>
      </w:r>
      <w:r w:rsidR="00240F06" w:rsidRPr="00240F06">
        <w:rPr>
          <w:sz w:val="28"/>
          <w:szCs w:val="28"/>
        </w:rPr>
        <w:t>, исполняющ</w:t>
      </w:r>
      <w:r w:rsidR="00240F06">
        <w:rPr>
          <w:sz w:val="28"/>
          <w:szCs w:val="28"/>
        </w:rPr>
        <w:t>его</w:t>
      </w:r>
      <w:r w:rsidR="00240F06" w:rsidRPr="00240F06">
        <w:rPr>
          <w:sz w:val="28"/>
          <w:szCs w:val="28"/>
        </w:rPr>
        <w:t xml:space="preserve"> его обязанности)</w:t>
      </w:r>
      <w:r w:rsidR="00A35DED">
        <w:rPr>
          <w:sz w:val="28"/>
          <w:szCs w:val="28"/>
        </w:rPr>
        <w:t>.</w:t>
      </w:r>
    </w:p>
    <w:p w:rsidR="008E2C54" w:rsidRDefault="008E2C54" w:rsidP="008E2C54">
      <w:pPr>
        <w:widowControl w:val="0"/>
        <w:tabs>
          <w:tab w:val="left" w:pos="1134"/>
        </w:tabs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8E2C54">
        <w:rPr>
          <w:sz w:val="28"/>
          <w:szCs w:val="28"/>
        </w:rPr>
        <w:t>3.</w:t>
      </w:r>
      <w:r w:rsidR="00A35DED">
        <w:rPr>
          <w:sz w:val="28"/>
          <w:szCs w:val="28"/>
        </w:rPr>
        <w:t>4</w:t>
      </w:r>
      <w:r w:rsidRPr="008E2C54">
        <w:rPr>
          <w:sz w:val="28"/>
          <w:szCs w:val="28"/>
        </w:rPr>
        <w:t xml:space="preserve">.2. Должностным лицом, ответственным за выполнение административной процедуры, является </w:t>
      </w:r>
      <w:r w:rsidR="00C50413">
        <w:rPr>
          <w:sz w:val="28"/>
          <w:szCs w:val="28"/>
        </w:rPr>
        <w:t>главный специалист</w:t>
      </w:r>
      <w:r w:rsidRPr="008E2C54">
        <w:rPr>
          <w:sz w:val="28"/>
          <w:szCs w:val="28"/>
        </w:rPr>
        <w:t>.</w:t>
      </w:r>
    </w:p>
    <w:p w:rsidR="00A35DED" w:rsidRPr="008E2C54" w:rsidRDefault="00A35DED" w:rsidP="00A35DED">
      <w:pPr>
        <w:widowControl w:val="0"/>
        <w:tabs>
          <w:tab w:val="left" w:pos="1134"/>
        </w:tabs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8E2C54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8E2C54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8E2C54">
        <w:rPr>
          <w:sz w:val="28"/>
          <w:szCs w:val="28"/>
        </w:rPr>
        <w:t>.</w:t>
      </w:r>
      <w:r w:rsidRPr="00A35DED">
        <w:rPr>
          <w:sz w:val="28"/>
          <w:szCs w:val="28"/>
        </w:rPr>
        <w:t xml:space="preserve"> </w:t>
      </w:r>
      <w:r w:rsidR="00C50413">
        <w:rPr>
          <w:sz w:val="28"/>
          <w:szCs w:val="28"/>
        </w:rPr>
        <w:t>Главный специалист</w:t>
      </w:r>
      <w:r w:rsidRPr="008E2C54">
        <w:rPr>
          <w:sz w:val="28"/>
          <w:szCs w:val="28"/>
        </w:rPr>
        <w:t xml:space="preserve"> обеспечивает рассмотрение </w:t>
      </w:r>
      <w:r>
        <w:rPr>
          <w:sz w:val="28"/>
          <w:szCs w:val="28"/>
        </w:rPr>
        <w:t>Запроса</w:t>
      </w:r>
      <w:r w:rsidRPr="008E2C54">
        <w:rPr>
          <w:sz w:val="28"/>
          <w:szCs w:val="28"/>
        </w:rPr>
        <w:t xml:space="preserve"> и подготовку ответа в сроки, установленные п</w:t>
      </w:r>
      <w:r>
        <w:rPr>
          <w:sz w:val="28"/>
          <w:szCs w:val="28"/>
        </w:rPr>
        <w:t>унктом</w:t>
      </w:r>
      <w:r w:rsidRPr="008E2C54">
        <w:rPr>
          <w:sz w:val="28"/>
          <w:szCs w:val="28"/>
        </w:rPr>
        <w:t xml:space="preserve"> 2.4.1 </w:t>
      </w:r>
      <w:r>
        <w:rPr>
          <w:sz w:val="28"/>
          <w:szCs w:val="28"/>
        </w:rPr>
        <w:t>настоящего а</w:t>
      </w:r>
      <w:r w:rsidRPr="008E2C54">
        <w:rPr>
          <w:sz w:val="28"/>
          <w:szCs w:val="28"/>
        </w:rPr>
        <w:t>дминистративного регламента.</w:t>
      </w:r>
    </w:p>
    <w:p w:rsidR="00460178" w:rsidRDefault="00A35DED" w:rsidP="00460178">
      <w:pPr>
        <w:widowControl w:val="0"/>
        <w:tabs>
          <w:tab w:val="left" w:pos="1134"/>
        </w:tabs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8E2C54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8E2C54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8E2C54">
        <w:rPr>
          <w:sz w:val="28"/>
          <w:szCs w:val="28"/>
        </w:rPr>
        <w:t>.</w:t>
      </w:r>
      <w:r w:rsidRPr="00A35DED">
        <w:rPr>
          <w:sz w:val="28"/>
          <w:szCs w:val="28"/>
        </w:rPr>
        <w:t xml:space="preserve"> </w:t>
      </w:r>
      <w:r w:rsidR="00460178">
        <w:rPr>
          <w:sz w:val="28"/>
          <w:szCs w:val="28"/>
        </w:rPr>
        <w:t>В случае наличия о</w:t>
      </w:r>
      <w:r w:rsidR="00460178" w:rsidRPr="00A35DED">
        <w:rPr>
          <w:sz w:val="28"/>
          <w:szCs w:val="28"/>
        </w:rPr>
        <w:t>сновани</w:t>
      </w:r>
      <w:r w:rsidR="00460178">
        <w:rPr>
          <w:sz w:val="28"/>
          <w:szCs w:val="28"/>
        </w:rPr>
        <w:t>й</w:t>
      </w:r>
      <w:r w:rsidR="00460178" w:rsidRPr="00A35DED">
        <w:rPr>
          <w:sz w:val="28"/>
          <w:szCs w:val="28"/>
        </w:rPr>
        <w:t xml:space="preserve"> для отказа в предоставлении муниципальной услуги</w:t>
      </w:r>
      <w:r w:rsidR="00460178">
        <w:rPr>
          <w:sz w:val="28"/>
          <w:szCs w:val="28"/>
        </w:rPr>
        <w:t>, указанных в подпункте</w:t>
      </w:r>
      <w:r w:rsidR="00460178" w:rsidRPr="00460178">
        <w:rPr>
          <w:sz w:val="28"/>
          <w:szCs w:val="28"/>
        </w:rPr>
        <w:t xml:space="preserve"> </w:t>
      </w:r>
      <w:r w:rsidR="00460178">
        <w:rPr>
          <w:sz w:val="28"/>
          <w:szCs w:val="28"/>
        </w:rPr>
        <w:t>2.8.2</w:t>
      </w:r>
      <w:r w:rsidR="00460178" w:rsidRPr="00460178">
        <w:rPr>
          <w:sz w:val="28"/>
          <w:szCs w:val="28"/>
        </w:rPr>
        <w:t xml:space="preserve"> </w:t>
      </w:r>
      <w:r w:rsidR="00460178">
        <w:rPr>
          <w:sz w:val="28"/>
          <w:szCs w:val="28"/>
        </w:rPr>
        <w:t>настоящего а</w:t>
      </w:r>
      <w:r w:rsidR="00460178" w:rsidRPr="008E2C54">
        <w:rPr>
          <w:sz w:val="28"/>
          <w:szCs w:val="28"/>
        </w:rPr>
        <w:t>дминистративного регламента</w:t>
      </w:r>
      <w:r w:rsidR="00460178">
        <w:rPr>
          <w:sz w:val="28"/>
          <w:szCs w:val="28"/>
        </w:rPr>
        <w:t xml:space="preserve">, </w:t>
      </w:r>
      <w:r w:rsidR="00C50413">
        <w:rPr>
          <w:sz w:val="28"/>
          <w:szCs w:val="28"/>
        </w:rPr>
        <w:t>главный специалист</w:t>
      </w:r>
      <w:r w:rsidR="00460178">
        <w:rPr>
          <w:sz w:val="28"/>
          <w:szCs w:val="28"/>
        </w:rPr>
        <w:t xml:space="preserve"> подготавливает п</w:t>
      </w:r>
      <w:r w:rsidR="00460178" w:rsidRPr="00A35DED">
        <w:rPr>
          <w:sz w:val="28"/>
          <w:szCs w:val="28"/>
        </w:rPr>
        <w:t xml:space="preserve">исьменное уведомление об отказе в предоставлении муниципальной услуги </w:t>
      </w:r>
      <w:r w:rsidR="00460178">
        <w:rPr>
          <w:sz w:val="28"/>
          <w:szCs w:val="28"/>
        </w:rPr>
        <w:t xml:space="preserve">и </w:t>
      </w:r>
      <w:r w:rsidR="00460178" w:rsidRPr="00A35DED">
        <w:rPr>
          <w:sz w:val="28"/>
          <w:szCs w:val="28"/>
        </w:rPr>
        <w:t>направляет</w:t>
      </w:r>
      <w:r w:rsidR="00460178">
        <w:rPr>
          <w:sz w:val="28"/>
          <w:szCs w:val="28"/>
        </w:rPr>
        <w:t xml:space="preserve"> его</w:t>
      </w:r>
      <w:r w:rsidR="00460178" w:rsidRPr="00A35DED">
        <w:rPr>
          <w:sz w:val="28"/>
          <w:szCs w:val="28"/>
        </w:rPr>
        <w:t xml:space="preserve"> заявителю.</w:t>
      </w:r>
    </w:p>
    <w:p w:rsidR="00460178" w:rsidRDefault="00460178" w:rsidP="00460178">
      <w:pPr>
        <w:widowControl w:val="0"/>
        <w:tabs>
          <w:tab w:val="left" w:pos="1134"/>
        </w:tabs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3.4.5. </w:t>
      </w:r>
      <w:r w:rsidRPr="00460178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отсутствия</w:t>
      </w:r>
      <w:r w:rsidRPr="00460178">
        <w:rPr>
          <w:sz w:val="28"/>
          <w:szCs w:val="28"/>
        </w:rPr>
        <w:t xml:space="preserve"> оснований для отказа в предоставлении муниципальной услуги, указанных в подпункте 2.8.2 настоящего административного регламента, </w:t>
      </w:r>
      <w:r w:rsidR="00C50413">
        <w:rPr>
          <w:sz w:val="28"/>
          <w:szCs w:val="28"/>
        </w:rPr>
        <w:t xml:space="preserve">главный специалист </w:t>
      </w:r>
      <w:r w:rsidRPr="00460178">
        <w:rPr>
          <w:sz w:val="28"/>
          <w:szCs w:val="28"/>
        </w:rPr>
        <w:t>подготавливает</w:t>
      </w:r>
      <w:r>
        <w:rPr>
          <w:sz w:val="28"/>
          <w:szCs w:val="28"/>
        </w:rPr>
        <w:t xml:space="preserve"> </w:t>
      </w:r>
      <w:r w:rsidRPr="00460178">
        <w:rPr>
          <w:sz w:val="28"/>
          <w:szCs w:val="28"/>
        </w:rPr>
        <w:t>письменны</w:t>
      </w:r>
      <w:r>
        <w:rPr>
          <w:sz w:val="28"/>
          <w:szCs w:val="28"/>
        </w:rPr>
        <w:t>е</w:t>
      </w:r>
      <w:r w:rsidRPr="00460178">
        <w:rPr>
          <w:sz w:val="28"/>
          <w:szCs w:val="28"/>
        </w:rPr>
        <w:t xml:space="preserve"> разъяснени</w:t>
      </w:r>
      <w:r>
        <w:rPr>
          <w:sz w:val="28"/>
          <w:szCs w:val="28"/>
        </w:rPr>
        <w:t>я</w:t>
      </w:r>
      <w:r w:rsidRPr="00460178">
        <w:rPr>
          <w:sz w:val="28"/>
          <w:szCs w:val="28"/>
        </w:rPr>
        <w:t xml:space="preserve"> по вопросам применения нормативных правовых актов </w:t>
      </w:r>
      <w:r w:rsidR="00C50413" w:rsidRPr="00A766A7">
        <w:rPr>
          <w:sz w:val="28"/>
          <w:szCs w:val="28"/>
        </w:rPr>
        <w:t>сельского поселения</w:t>
      </w:r>
      <w:r w:rsidR="00A766A7" w:rsidRPr="00A766A7">
        <w:rPr>
          <w:sz w:val="28"/>
          <w:szCs w:val="28"/>
        </w:rPr>
        <w:t xml:space="preserve"> «Село Боктор»</w:t>
      </w:r>
      <w:r w:rsidR="00C50413" w:rsidRPr="00A766A7">
        <w:rPr>
          <w:sz w:val="28"/>
          <w:szCs w:val="28"/>
        </w:rPr>
        <w:t xml:space="preserve"> </w:t>
      </w:r>
      <w:r w:rsidRPr="00A766A7">
        <w:rPr>
          <w:sz w:val="28"/>
          <w:szCs w:val="28"/>
        </w:rPr>
        <w:t>Комсомольского муниципального района</w:t>
      </w:r>
      <w:r w:rsidRPr="00460178">
        <w:rPr>
          <w:sz w:val="28"/>
          <w:szCs w:val="28"/>
        </w:rPr>
        <w:t xml:space="preserve"> Хабаровского края о местных налогах и сборах</w:t>
      </w:r>
      <w:r>
        <w:rPr>
          <w:sz w:val="28"/>
          <w:szCs w:val="28"/>
        </w:rPr>
        <w:t>.</w:t>
      </w:r>
    </w:p>
    <w:p w:rsidR="00A35DED" w:rsidRPr="008E2C54" w:rsidRDefault="00A35DED" w:rsidP="00A35DED">
      <w:pPr>
        <w:widowControl w:val="0"/>
        <w:tabs>
          <w:tab w:val="left" w:pos="1134"/>
        </w:tabs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8E2C54">
        <w:rPr>
          <w:sz w:val="28"/>
          <w:szCs w:val="28"/>
        </w:rPr>
        <w:t xml:space="preserve">Ответ на вопрос предоставляется в простой, четкой и понятной форме за подписью главы </w:t>
      </w:r>
      <w:r w:rsidR="00AA109F">
        <w:rPr>
          <w:sz w:val="28"/>
          <w:szCs w:val="28"/>
        </w:rPr>
        <w:t xml:space="preserve">администрации </w:t>
      </w:r>
      <w:r w:rsidR="00AA109F" w:rsidRPr="00240F06">
        <w:rPr>
          <w:sz w:val="28"/>
          <w:szCs w:val="28"/>
        </w:rPr>
        <w:t>(лиц</w:t>
      </w:r>
      <w:r w:rsidR="00AA109F">
        <w:rPr>
          <w:sz w:val="28"/>
          <w:szCs w:val="28"/>
        </w:rPr>
        <w:t>а</w:t>
      </w:r>
      <w:r w:rsidR="00AA109F" w:rsidRPr="00240F06">
        <w:rPr>
          <w:sz w:val="28"/>
          <w:szCs w:val="28"/>
        </w:rPr>
        <w:t>, исполняющ</w:t>
      </w:r>
      <w:r w:rsidR="00AA109F">
        <w:rPr>
          <w:sz w:val="28"/>
          <w:szCs w:val="28"/>
        </w:rPr>
        <w:t>его</w:t>
      </w:r>
      <w:r w:rsidR="00AA109F" w:rsidRPr="00240F06">
        <w:rPr>
          <w:sz w:val="28"/>
          <w:szCs w:val="28"/>
        </w:rPr>
        <w:t xml:space="preserve"> его обязанности)</w:t>
      </w:r>
      <w:r w:rsidRPr="008E2C54">
        <w:rPr>
          <w:sz w:val="28"/>
          <w:szCs w:val="28"/>
        </w:rPr>
        <w:t>.</w:t>
      </w:r>
    </w:p>
    <w:p w:rsidR="00A35DED" w:rsidRPr="008E2C54" w:rsidRDefault="00A35DED" w:rsidP="00A35DED">
      <w:pPr>
        <w:widowControl w:val="0"/>
        <w:tabs>
          <w:tab w:val="left" w:pos="1134"/>
        </w:tabs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8E2C54">
        <w:rPr>
          <w:sz w:val="28"/>
          <w:szCs w:val="28"/>
        </w:rPr>
        <w:t xml:space="preserve">В ответе также указываются и фамилия, имя, отчество (при наличии), номер телефона должностного лица, ответственного за подготовку ответа на </w:t>
      </w:r>
      <w:r w:rsidR="00F16433">
        <w:rPr>
          <w:sz w:val="28"/>
          <w:szCs w:val="28"/>
        </w:rPr>
        <w:t>Запрос</w:t>
      </w:r>
      <w:r w:rsidRPr="008E2C54">
        <w:rPr>
          <w:sz w:val="28"/>
          <w:szCs w:val="28"/>
        </w:rPr>
        <w:t>.</w:t>
      </w:r>
    </w:p>
    <w:p w:rsidR="00A35DED" w:rsidRPr="008E2C54" w:rsidRDefault="00A35DED" w:rsidP="00A35DED">
      <w:pPr>
        <w:widowControl w:val="0"/>
        <w:tabs>
          <w:tab w:val="left" w:pos="1134"/>
        </w:tabs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8E2C54">
        <w:rPr>
          <w:sz w:val="28"/>
          <w:szCs w:val="28"/>
        </w:rPr>
        <w:t>После подписания ответа специалист, ответственный за прием и реги</w:t>
      </w:r>
      <w:r w:rsidRPr="008E2C54">
        <w:rPr>
          <w:sz w:val="28"/>
          <w:szCs w:val="28"/>
        </w:rPr>
        <w:lastRenderedPageBreak/>
        <w:t>страцию документов</w:t>
      </w:r>
      <w:r w:rsidR="00F16433">
        <w:rPr>
          <w:sz w:val="28"/>
          <w:szCs w:val="28"/>
        </w:rPr>
        <w:t xml:space="preserve"> в администрации</w:t>
      </w:r>
      <w:r w:rsidRPr="008E2C54">
        <w:rPr>
          <w:sz w:val="28"/>
          <w:szCs w:val="28"/>
        </w:rPr>
        <w:t>, регистрирует ответ в журнале регистрации корреспонденции с присвоением исходящего номера и направляет адресату по почте.</w:t>
      </w:r>
    </w:p>
    <w:p w:rsidR="00C74006" w:rsidRPr="00AA109F" w:rsidRDefault="00A35DED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8E2C54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8E2C54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8E2C54">
        <w:rPr>
          <w:sz w:val="28"/>
          <w:szCs w:val="28"/>
        </w:rPr>
        <w:t>.</w:t>
      </w:r>
      <w:r w:rsidR="00C74006" w:rsidRPr="00C74006">
        <w:rPr>
          <w:sz w:val="28"/>
          <w:szCs w:val="28"/>
        </w:rPr>
        <w:t> Результатом административной процедуры является направлени</w:t>
      </w:r>
      <w:r w:rsidR="00F16433">
        <w:rPr>
          <w:sz w:val="28"/>
          <w:szCs w:val="28"/>
        </w:rPr>
        <w:t>е</w:t>
      </w:r>
      <w:r w:rsidR="00C74006" w:rsidRPr="00C74006">
        <w:rPr>
          <w:sz w:val="28"/>
          <w:szCs w:val="28"/>
        </w:rPr>
        <w:t xml:space="preserve"> заявителю </w:t>
      </w:r>
      <w:r w:rsidR="00F16433" w:rsidRPr="00F16433">
        <w:rPr>
          <w:sz w:val="28"/>
          <w:szCs w:val="28"/>
        </w:rPr>
        <w:t xml:space="preserve">разъяснений по вопросам применения нормативных правовых актов </w:t>
      </w:r>
      <w:r w:rsidR="00C50413" w:rsidRPr="00A766A7">
        <w:rPr>
          <w:sz w:val="28"/>
          <w:szCs w:val="28"/>
        </w:rPr>
        <w:t xml:space="preserve">сельского поселения </w:t>
      </w:r>
      <w:r w:rsidR="00A766A7" w:rsidRPr="00A766A7">
        <w:rPr>
          <w:sz w:val="28"/>
          <w:szCs w:val="28"/>
        </w:rPr>
        <w:t>«</w:t>
      </w:r>
      <w:r w:rsidR="00A766A7">
        <w:rPr>
          <w:sz w:val="28"/>
          <w:szCs w:val="28"/>
        </w:rPr>
        <w:t>Село Боктор»</w:t>
      </w:r>
      <w:r w:rsidR="00C50413">
        <w:rPr>
          <w:sz w:val="28"/>
          <w:szCs w:val="28"/>
        </w:rPr>
        <w:t xml:space="preserve"> </w:t>
      </w:r>
      <w:r w:rsidR="00F16433" w:rsidRPr="00F16433">
        <w:rPr>
          <w:sz w:val="28"/>
          <w:szCs w:val="28"/>
        </w:rPr>
        <w:t xml:space="preserve">Комсомольского муниципального района Хабаровского края о местных </w:t>
      </w:r>
      <w:r w:rsidR="00F16433" w:rsidRPr="00AA109F">
        <w:rPr>
          <w:sz w:val="28"/>
          <w:szCs w:val="28"/>
        </w:rPr>
        <w:t>налогах и сборах либо письменного уведомления об отказе в предоставлении муниципальной услуги</w:t>
      </w:r>
      <w:r w:rsidR="00C74006" w:rsidRPr="00AA109F">
        <w:rPr>
          <w:sz w:val="28"/>
          <w:szCs w:val="28"/>
        </w:rPr>
        <w:t>.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AA109F">
        <w:rPr>
          <w:sz w:val="28"/>
          <w:szCs w:val="28"/>
        </w:rPr>
        <w:t>3.</w:t>
      </w:r>
      <w:r w:rsidR="00F16433" w:rsidRPr="00AA109F">
        <w:rPr>
          <w:sz w:val="28"/>
          <w:szCs w:val="28"/>
        </w:rPr>
        <w:t>5</w:t>
      </w:r>
      <w:r w:rsidRPr="00AA109F">
        <w:rPr>
          <w:sz w:val="28"/>
          <w:szCs w:val="28"/>
        </w:rPr>
        <w:t>. Выполнение административных процедур в многофункциональном центре осуществляется в соответствии с соглашением о взаимодействии, заключенным между многофункциональным центром и администрацией.</w:t>
      </w:r>
    </w:p>
    <w:p w:rsidR="00240F06" w:rsidRDefault="00240F06" w:rsidP="0076012C">
      <w:pPr>
        <w:widowControl w:val="0"/>
        <w:tabs>
          <w:tab w:val="left" w:pos="1134"/>
          <w:tab w:val="left" w:pos="1859"/>
        </w:tabs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</w:p>
    <w:p w:rsidR="00C74006" w:rsidRPr="00C74006" w:rsidRDefault="00C74006" w:rsidP="0076012C">
      <w:pPr>
        <w:widowControl w:val="0"/>
        <w:tabs>
          <w:tab w:val="left" w:pos="1134"/>
          <w:tab w:val="left" w:pos="1859"/>
        </w:tabs>
        <w:autoSpaceDE w:val="0"/>
        <w:autoSpaceDN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C74006">
        <w:rPr>
          <w:sz w:val="28"/>
          <w:szCs w:val="28"/>
        </w:rPr>
        <w:t>4. Формы контроля за исполнением административного регламента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C74006">
        <w:rPr>
          <w:sz w:val="28"/>
          <w:szCs w:val="28"/>
        </w:rPr>
        <w:t>4.1. Порядок осуществления текущего контроля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74006">
        <w:rPr>
          <w:sz w:val="28"/>
          <w:szCs w:val="28"/>
        </w:rPr>
        <w:t>4.1.1. 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главой администрации (лицом, исполняющим его обязанности).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74006">
        <w:rPr>
          <w:sz w:val="28"/>
          <w:szCs w:val="28"/>
        </w:rPr>
        <w:t>4.1.2. По результатам текущего контроля главой администрации (лицом, исполняющим его обязанности) даются указания по устранению выявленных нарушений и контролю за их выполнением.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74006">
        <w:rPr>
          <w:sz w:val="28"/>
          <w:szCs w:val="28"/>
        </w:rPr>
        <w:t>4.2. 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за полнотой и качеством предоставления муниципальной услуги</w:t>
      </w:r>
    </w:p>
    <w:p w:rsidR="00C74006" w:rsidRPr="00C74006" w:rsidRDefault="00D76B43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</w:t>
      </w:r>
      <w:r w:rsidR="00C74006" w:rsidRPr="00C74006">
        <w:rPr>
          <w:sz w:val="28"/>
          <w:szCs w:val="28"/>
        </w:rPr>
        <w:t>Контроль полноты и качества предоставления муниципальной услуги осуществляется в форме проверок и рассмотрения жалоб на действия (бездействие) должностных лиц администрации.</w:t>
      </w:r>
    </w:p>
    <w:p w:rsidR="00C74006" w:rsidRPr="00C74006" w:rsidRDefault="00D76B43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4.2.2. </w:t>
      </w:r>
      <w:r w:rsidR="00C74006" w:rsidRPr="00C74006">
        <w:rPr>
          <w:sz w:val="28"/>
          <w:szCs w:val="28"/>
        </w:rPr>
        <w:t xml:space="preserve">Проверки могут быть плановыми и внеплановыми. Порядок и периодичность осуществления плановых </w:t>
      </w:r>
      <w:r w:rsidR="00A766A7">
        <w:rPr>
          <w:sz w:val="28"/>
          <w:szCs w:val="28"/>
        </w:rPr>
        <w:t>проверок устанавливается главой</w:t>
      </w:r>
      <w:r w:rsidR="00C74006" w:rsidRPr="00C74006">
        <w:rPr>
          <w:sz w:val="28"/>
          <w:szCs w:val="28"/>
        </w:rPr>
        <w:t xml:space="preserve"> администрации (лицом, исполняющим его обязанности).</w:t>
      </w:r>
    </w:p>
    <w:p w:rsidR="00C74006" w:rsidRPr="00C74006" w:rsidRDefault="00D76B43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4.2.3. </w:t>
      </w:r>
      <w:r w:rsidR="00C74006" w:rsidRPr="00C74006">
        <w:rPr>
          <w:sz w:val="28"/>
          <w:szCs w:val="28"/>
        </w:rPr>
        <w:t xml:space="preserve">Плановая проверка проводится в соответствии с </w:t>
      </w:r>
      <w:r w:rsidRPr="00D76B43">
        <w:rPr>
          <w:sz w:val="28"/>
          <w:szCs w:val="28"/>
        </w:rPr>
        <w:t>планом работы админис</w:t>
      </w:r>
      <w:r>
        <w:rPr>
          <w:sz w:val="28"/>
          <w:szCs w:val="28"/>
        </w:rPr>
        <w:t>трации</w:t>
      </w:r>
      <w:r w:rsidR="00C74006" w:rsidRPr="00C74006">
        <w:rPr>
          <w:sz w:val="28"/>
          <w:szCs w:val="28"/>
        </w:rPr>
        <w:t xml:space="preserve">, но </w:t>
      </w:r>
      <w:r w:rsidRPr="00D76B43">
        <w:rPr>
          <w:sz w:val="28"/>
          <w:szCs w:val="28"/>
        </w:rPr>
        <w:t>не чаще одного раза в три года</w:t>
      </w:r>
      <w:r w:rsidR="00C74006" w:rsidRPr="00C74006">
        <w:rPr>
          <w:sz w:val="28"/>
          <w:szCs w:val="28"/>
        </w:rPr>
        <w:t>.</w:t>
      </w:r>
    </w:p>
    <w:p w:rsidR="00C74006" w:rsidRPr="00C74006" w:rsidRDefault="00D76B43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4.2.4. </w:t>
      </w:r>
      <w:r w:rsidR="00C74006" w:rsidRPr="00C74006">
        <w:rPr>
          <w:sz w:val="28"/>
          <w:szCs w:val="28"/>
        </w:rPr>
        <w:t>Внеплановые проверки проводятся в связи с проверкой устранения ранее выявленных нарушений при оказании муниципальной услуги, а также в случае получения жалоб на действия (бездействие) должностных лиц администрации в срок не позднее 30 дней со дня выявления нарушений или поступления жалобы в администрацию.</w:t>
      </w:r>
    </w:p>
    <w:p w:rsidR="00C74006" w:rsidRPr="00C74006" w:rsidRDefault="00D76B43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4.2.5. </w:t>
      </w:r>
      <w:r w:rsidR="00C74006" w:rsidRPr="00C74006">
        <w:rPr>
          <w:sz w:val="28"/>
          <w:szCs w:val="28"/>
        </w:rPr>
        <w:t>При проверке рассматриваются все вопросы, связанные с предоставлением муниципальной услуги (комплексные проверки), или отдельные вопросы, связанные с предоставлением муниципальной услуги (тематические проверки), в том числе по жалобе.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74006">
        <w:rPr>
          <w:sz w:val="28"/>
          <w:szCs w:val="28"/>
        </w:rPr>
        <w:t>4.3. 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C74006" w:rsidRPr="00C74006" w:rsidRDefault="00D76B43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4.3.1. </w:t>
      </w:r>
      <w:r w:rsidR="00C74006" w:rsidRPr="00C74006">
        <w:rPr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должностные лица администрации несут персональную ответственность за решения и действия (бездействие), принимаемые (осуществляемые) ими в ходе предоставления муниципальной услуги.</w:t>
      </w:r>
    </w:p>
    <w:p w:rsidR="00C74006" w:rsidRPr="00C74006" w:rsidRDefault="00D76B43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4.3.2. </w:t>
      </w:r>
      <w:r w:rsidR="00C74006" w:rsidRPr="00C74006">
        <w:rPr>
          <w:sz w:val="28"/>
          <w:szCs w:val="28"/>
        </w:rPr>
        <w:t>Персональная ответственность должностных лиц администрации, ответственных за предоставление муниципальной услуги, закрепляется в должностных регламентах в соответствии с требованиями законодательства Российской Федерации.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74006">
        <w:rPr>
          <w:sz w:val="28"/>
          <w:szCs w:val="28"/>
        </w:rPr>
        <w:t>5. Досудебный (внесудебный) порядок обжалования</w:t>
      </w:r>
      <w:r w:rsidR="004402D5">
        <w:rPr>
          <w:sz w:val="28"/>
          <w:szCs w:val="28"/>
        </w:rPr>
        <w:t xml:space="preserve"> </w:t>
      </w:r>
      <w:r w:rsidRPr="00C74006">
        <w:rPr>
          <w:sz w:val="28"/>
          <w:szCs w:val="28"/>
        </w:rPr>
        <w:t>решений и действий (бездействия) органа, предоставляющего муниципальную услугу, а также</w:t>
      </w:r>
      <w:r w:rsidR="004402D5">
        <w:rPr>
          <w:sz w:val="28"/>
          <w:szCs w:val="28"/>
        </w:rPr>
        <w:t xml:space="preserve"> </w:t>
      </w:r>
      <w:r w:rsidRPr="00C74006">
        <w:rPr>
          <w:sz w:val="28"/>
          <w:szCs w:val="28"/>
        </w:rPr>
        <w:t>должностных лиц, муниципальных служащих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74006">
        <w:rPr>
          <w:sz w:val="28"/>
          <w:szCs w:val="28"/>
        </w:rPr>
        <w:t>5.1. Право на досудебное (внесудебное) обжалование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74006">
        <w:rPr>
          <w:sz w:val="28"/>
          <w:szCs w:val="28"/>
        </w:rPr>
        <w:t>Заявитель имеет право на обжалование решений и действий (бездействие) администрации, а также должностных лиц администрации в досудебном (внесудебном) порядке.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74006">
        <w:rPr>
          <w:sz w:val="28"/>
          <w:szCs w:val="28"/>
        </w:rPr>
        <w:t>5.2. Заявитель может обратиться с жалобой, в том числе в следующих случаях: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74006">
        <w:rPr>
          <w:sz w:val="28"/>
          <w:szCs w:val="28"/>
        </w:rPr>
        <w:t>1) нарушение срока регистрации Запроса;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74006">
        <w:rPr>
          <w:sz w:val="28"/>
          <w:szCs w:val="28"/>
        </w:rPr>
        <w:t>2) нарушение срока предоставления муниципальной услуги;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74006">
        <w:rPr>
          <w:rFonts w:eastAsiaTheme="minorHAnsi"/>
          <w:sz w:val="28"/>
          <w:szCs w:val="28"/>
          <w:lang w:eastAsia="en-US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Хабаровского края, </w:t>
      </w:r>
      <w:r w:rsidR="003D22D5" w:rsidRPr="003D22D5">
        <w:rPr>
          <w:sz w:val="28"/>
          <w:szCs w:val="28"/>
        </w:rPr>
        <w:t>сельского поселения «Село</w:t>
      </w:r>
      <w:r w:rsidR="003D22D5">
        <w:rPr>
          <w:sz w:val="28"/>
          <w:szCs w:val="28"/>
        </w:rPr>
        <w:t xml:space="preserve"> Боктор» </w:t>
      </w:r>
      <w:r w:rsidR="009820E3" w:rsidRPr="009820E3">
        <w:rPr>
          <w:rFonts w:eastAsiaTheme="minorHAnsi"/>
          <w:sz w:val="28"/>
          <w:szCs w:val="28"/>
          <w:lang w:eastAsia="en-US"/>
        </w:rPr>
        <w:t>Комсомольского муниципального района Хабаровского края</w:t>
      </w:r>
      <w:r w:rsidRPr="00C74006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услуги;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74006">
        <w:rPr>
          <w:sz w:val="28"/>
          <w:szCs w:val="28"/>
        </w:rPr>
        <w:t>4) отказ в приеме у заявителя документов, представление которых предусмотрено нормативными правовыми актами Российской Федерации, Хабаровского края</w:t>
      </w:r>
      <w:r w:rsidR="009820E3" w:rsidRPr="00C74006">
        <w:rPr>
          <w:rFonts w:eastAsiaTheme="minorHAnsi"/>
          <w:sz w:val="28"/>
          <w:szCs w:val="28"/>
          <w:lang w:eastAsia="en-US"/>
        </w:rPr>
        <w:t xml:space="preserve">, </w:t>
      </w:r>
      <w:r w:rsidR="00C50413" w:rsidRPr="003D22D5">
        <w:rPr>
          <w:sz w:val="28"/>
          <w:szCs w:val="28"/>
        </w:rPr>
        <w:t xml:space="preserve">сельского поселения </w:t>
      </w:r>
      <w:r w:rsidR="003D22D5">
        <w:rPr>
          <w:sz w:val="28"/>
          <w:szCs w:val="28"/>
        </w:rPr>
        <w:t>«Село Боктор»</w:t>
      </w:r>
      <w:r w:rsidR="00C50413">
        <w:rPr>
          <w:sz w:val="28"/>
          <w:szCs w:val="28"/>
        </w:rPr>
        <w:t xml:space="preserve"> </w:t>
      </w:r>
      <w:r w:rsidR="009820E3" w:rsidRPr="009820E3">
        <w:rPr>
          <w:rFonts w:eastAsiaTheme="minorHAnsi"/>
          <w:sz w:val="28"/>
          <w:szCs w:val="28"/>
          <w:lang w:eastAsia="en-US"/>
        </w:rPr>
        <w:t>Комсомольского муниципального района Хабаровского края</w:t>
      </w:r>
      <w:r w:rsidRPr="00C74006">
        <w:rPr>
          <w:sz w:val="28"/>
          <w:szCs w:val="28"/>
        </w:rPr>
        <w:t xml:space="preserve"> для предоставления муниципальной услуги, у заявителя;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74006">
        <w:rPr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Хабаровского края</w:t>
      </w:r>
      <w:r w:rsidR="009820E3" w:rsidRPr="00C74006">
        <w:rPr>
          <w:rFonts w:eastAsiaTheme="minorHAnsi"/>
          <w:sz w:val="28"/>
          <w:szCs w:val="28"/>
          <w:lang w:eastAsia="en-US"/>
        </w:rPr>
        <w:t xml:space="preserve">, </w:t>
      </w:r>
      <w:r w:rsidR="00C50413" w:rsidRPr="00C31EE9">
        <w:rPr>
          <w:sz w:val="28"/>
          <w:szCs w:val="28"/>
        </w:rPr>
        <w:t>сельского поселения</w:t>
      </w:r>
      <w:r w:rsidR="00C31EE9" w:rsidRPr="00C31EE9">
        <w:rPr>
          <w:sz w:val="28"/>
          <w:szCs w:val="28"/>
        </w:rPr>
        <w:t xml:space="preserve"> </w:t>
      </w:r>
      <w:r w:rsidR="00C31EE9">
        <w:rPr>
          <w:sz w:val="28"/>
          <w:szCs w:val="28"/>
        </w:rPr>
        <w:t>«Село Боктор»</w:t>
      </w:r>
      <w:r w:rsidR="00C50413">
        <w:rPr>
          <w:sz w:val="28"/>
          <w:szCs w:val="28"/>
        </w:rPr>
        <w:t xml:space="preserve"> </w:t>
      </w:r>
      <w:r w:rsidR="009820E3" w:rsidRPr="009820E3">
        <w:rPr>
          <w:rFonts w:eastAsiaTheme="minorHAnsi"/>
          <w:sz w:val="28"/>
          <w:szCs w:val="28"/>
          <w:lang w:eastAsia="en-US"/>
        </w:rPr>
        <w:t xml:space="preserve">Комсомольского </w:t>
      </w:r>
      <w:r w:rsidR="009820E3" w:rsidRPr="009820E3">
        <w:rPr>
          <w:rFonts w:eastAsiaTheme="minorHAnsi"/>
          <w:sz w:val="28"/>
          <w:szCs w:val="28"/>
          <w:lang w:eastAsia="en-US"/>
        </w:rPr>
        <w:lastRenderedPageBreak/>
        <w:t>муниципального района Хабаровского края</w:t>
      </w:r>
      <w:r w:rsidRPr="00C74006">
        <w:rPr>
          <w:sz w:val="28"/>
          <w:szCs w:val="28"/>
        </w:rPr>
        <w:t>;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74006">
        <w:rPr>
          <w:sz w:val="28"/>
          <w:szCs w:val="28"/>
        </w:rPr>
        <w:t>6) затребование с заявителя при предоставлении муниципальной услуги платы, не предусмотренной нормативными правовыми актами Российской Федерации, Хабаровского края</w:t>
      </w:r>
      <w:r w:rsidR="009820E3" w:rsidRPr="00C74006">
        <w:rPr>
          <w:rFonts w:eastAsiaTheme="minorHAnsi"/>
          <w:sz w:val="28"/>
          <w:szCs w:val="28"/>
          <w:lang w:eastAsia="en-US"/>
        </w:rPr>
        <w:t xml:space="preserve">, </w:t>
      </w:r>
      <w:r w:rsidR="00C50413" w:rsidRPr="00C31EE9">
        <w:rPr>
          <w:sz w:val="28"/>
          <w:szCs w:val="28"/>
        </w:rPr>
        <w:t xml:space="preserve">сельского поселения </w:t>
      </w:r>
      <w:r w:rsidR="00C31EE9" w:rsidRPr="00C31EE9">
        <w:rPr>
          <w:sz w:val="28"/>
          <w:szCs w:val="28"/>
        </w:rPr>
        <w:t>«</w:t>
      </w:r>
      <w:r w:rsidR="00C31EE9">
        <w:rPr>
          <w:sz w:val="28"/>
          <w:szCs w:val="28"/>
        </w:rPr>
        <w:t>Село Боктор»</w:t>
      </w:r>
      <w:r w:rsidR="00C50413">
        <w:rPr>
          <w:sz w:val="28"/>
          <w:szCs w:val="28"/>
        </w:rPr>
        <w:t xml:space="preserve"> </w:t>
      </w:r>
      <w:r w:rsidR="009820E3" w:rsidRPr="009820E3">
        <w:rPr>
          <w:rFonts w:eastAsiaTheme="minorHAnsi"/>
          <w:sz w:val="28"/>
          <w:szCs w:val="28"/>
          <w:lang w:eastAsia="en-US"/>
        </w:rPr>
        <w:t>Комсомольского муниципального района Хабаровского края</w:t>
      </w:r>
      <w:r w:rsidRPr="00C74006">
        <w:rPr>
          <w:sz w:val="28"/>
          <w:szCs w:val="28"/>
        </w:rPr>
        <w:t>;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74006">
        <w:rPr>
          <w:sz w:val="28"/>
          <w:szCs w:val="28"/>
        </w:rPr>
        <w:t>7) отказ администрации, должностных лиц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74006">
        <w:rPr>
          <w:rFonts w:eastAsiaTheme="minorHAnsi"/>
          <w:sz w:val="28"/>
          <w:szCs w:val="28"/>
          <w:lang w:eastAsia="en-US"/>
        </w:rPr>
        <w:t xml:space="preserve">8) нарушение срока или порядка </w:t>
      </w:r>
      <w:r w:rsidR="009820E3" w:rsidRPr="009820E3">
        <w:rPr>
          <w:rFonts w:eastAsiaTheme="minorHAnsi"/>
          <w:sz w:val="28"/>
          <w:szCs w:val="28"/>
          <w:lang w:eastAsia="en-US"/>
        </w:rPr>
        <w:t>выдачи документов по результатам предоставления муниципальной услуги</w:t>
      </w:r>
      <w:r w:rsidRPr="00C74006">
        <w:rPr>
          <w:rFonts w:eastAsiaTheme="minorHAnsi"/>
          <w:sz w:val="28"/>
          <w:szCs w:val="28"/>
          <w:lang w:eastAsia="en-US"/>
        </w:rPr>
        <w:t>;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74006">
        <w:rPr>
          <w:rFonts w:eastAsiaTheme="minorHAnsi"/>
          <w:sz w:val="28"/>
          <w:szCs w:val="28"/>
          <w:lang w:eastAsia="en-US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Хабаровского края</w:t>
      </w:r>
      <w:r w:rsidR="009820E3">
        <w:rPr>
          <w:rFonts w:eastAsiaTheme="minorHAnsi"/>
          <w:sz w:val="28"/>
          <w:szCs w:val="28"/>
          <w:lang w:eastAsia="en-US"/>
        </w:rPr>
        <w:t xml:space="preserve">, </w:t>
      </w:r>
      <w:r w:rsidR="009820E3" w:rsidRPr="00C74006">
        <w:rPr>
          <w:rFonts w:eastAsiaTheme="minorHAnsi"/>
          <w:sz w:val="28"/>
          <w:szCs w:val="28"/>
          <w:lang w:eastAsia="en-US"/>
        </w:rPr>
        <w:t>нормативными правовыми актами</w:t>
      </w:r>
      <w:r w:rsidR="009820E3">
        <w:rPr>
          <w:rFonts w:eastAsiaTheme="minorHAnsi"/>
          <w:sz w:val="28"/>
          <w:szCs w:val="28"/>
          <w:lang w:eastAsia="en-US"/>
        </w:rPr>
        <w:t xml:space="preserve"> </w:t>
      </w:r>
      <w:r w:rsidR="00C31EE9" w:rsidRPr="00C31EE9">
        <w:rPr>
          <w:sz w:val="28"/>
          <w:szCs w:val="28"/>
        </w:rPr>
        <w:t>сельского поселения «Село Боктор»</w:t>
      </w:r>
      <w:r w:rsidR="00C50413" w:rsidRPr="00C31EE9">
        <w:rPr>
          <w:sz w:val="28"/>
          <w:szCs w:val="28"/>
        </w:rPr>
        <w:t xml:space="preserve"> </w:t>
      </w:r>
      <w:r w:rsidR="009820E3" w:rsidRPr="00C31EE9">
        <w:rPr>
          <w:rFonts w:eastAsiaTheme="minorHAnsi"/>
          <w:sz w:val="28"/>
          <w:szCs w:val="28"/>
          <w:lang w:eastAsia="en-US"/>
        </w:rPr>
        <w:t>Комсомольского муниципального района Хабаровского края;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74006">
        <w:rPr>
          <w:rFonts w:eastAsiaTheme="minorHAnsi"/>
          <w:sz w:val="28"/>
          <w:szCs w:val="28"/>
          <w:lang w:eastAsia="en-US"/>
        </w:rPr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</w:t>
      </w:r>
      <w:r w:rsidR="009820E3">
        <w:rPr>
          <w:rFonts w:eastAsiaTheme="minorHAnsi"/>
          <w:sz w:val="28"/>
          <w:szCs w:val="28"/>
          <w:lang w:eastAsia="en-US"/>
        </w:rPr>
        <w:t xml:space="preserve"> </w:t>
      </w:r>
      <w:r w:rsidRPr="00C74006">
        <w:rPr>
          <w:rFonts w:eastAsiaTheme="minorHAnsi"/>
          <w:sz w:val="28"/>
          <w:szCs w:val="28"/>
          <w:lang w:eastAsia="en-US"/>
        </w:rPr>
        <w:t>4 части</w:t>
      </w:r>
      <w:r w:rsidR="009820E3">
        <w:rPr>
          <w:rFonts w:eastAsiaTheme="minorHAnsi"/>
          <w:sz w:val="28"/>
          <w:szCs w:val="28"/>
          <w:lang w:eastAsia="en-US"/>
        </w:rPr>
        <w:t xml:space="preserve"> </w:t>
      </w:r>
      <w:r w:rsidRPr="00C74006">
        <w:rPr>
          <w:rFonts w:eastAsiaTheme="minorHAnsi"/>
          <w:sz w:val="28"/>
          <w:szCs w:val="28"/>
          <w:lang w:eastAsia="en-US"/>
        </w:rPr>
        <w:t>1 статьи 7 Федерального закона № 210</w:t>
      </w:r>
      <w:r w:rsidR="004402D5">
        <w:rPr>
          <w:rFonts w:eastAsiaTheme="minorHAnsi"/>
          <w:sz w:val="28"/>
          <w:szCs w:val="28"/>
          <w:lang w:eastAsia="en-US"/>
        </w:rPr>
        <w:t>-</w:t>
      </w:r>
      <w:r w:rsidRPr="00C74006">
        <w:rPr>
          <w:rFonts w:eastAsiaTheme="minorHAnsi"/>
          <w:sz w:val="28"/>
          <w:szCs w:val="28"/>
          <w:lang w:eastAsia="en-US"/>
        </w:rPr>
        <w:t>ФЗ.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74006">
        <w:rPr>
          <w:rFonts w:eastAsiaTheme="minorHAnsi"/>
          <w:sz w:val="28"/>
          <w:szCs w:val="28"/>
          <w:lang w:eastAsia="en-US"/>
        </w:rPr>
        <w:t>Требования к содержанию жалобы установлены частью 5 статьи 11.2 Федерального закона № 210</w:t>
      </w:r>
      <w:r w:rsidR="004402D5">
        <w:rPr>
          <w:rFonts w:eastAsiaTheme="minorHAnsi"/>
          <w:sz w:val="28"/>
          <w:szCs w:val="28"/>
          <w:lang w:eastAsia="en-US"/>
        </w:rPr>
        <w:t>-</w:t>
      </w:r>
      <w:r w:rsidRPr="00C74006">
        <w:rPr>
          <w:rFonts w:eastAsiaTheme="minorHAnsi"/>
          <w:sz w:val="28"/>
          <w:szCs w:val="28"/>
          <w:lang w:eastAsia="en-US"/>
        </w:rPr>
        <w:t>ФЗ.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74006">
        <w:rPr>
          <w:rFonts w:eastAsiaTheme="minorHAnsi"/>
          <w:sz w:val="28"/>
          <w:szCs w:val="28"/>
          <w:lang w:eastAsia="en-US"/>
        </w:rPr>
        <w:t>5.3. Органы местного самоуправления и уполномоченные должностные лица, которым может быть направлена жалоба</w:t>
      </w:r>
    </w:p>
    <w:p w:rsidR="00C74006" w:rsidRDefault="00C74006" w:rsidP="0076012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74006">
        <w:rPr>
          <w:rFonts w:eastAsiaTheme="minorHAnsi"/>
          <w:sz w:val="28"/>
          <w:szCs w:val="28"/>
          <w:lang w:eastAsia="en-US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74006">
        <w:rPr>
          <w:rFonts w:eastAsiaTheme="minorHAnsi"/>
          <w:sz w:val="28"/>
          <w:szCs w:val="28"/>
          <w:lang w:eastAsia="en-US"/>
        </w:rPr>
        <w:t>Жалоба на решения и действия (бездействия) муниципальных служащих администрации при предоставлении муниципальной услуги рассматривается главой администрации.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74006">
        <w:rPr>
          <w:sz w:val="28"/>
          <w:szCs w:val="28"/>
        </w:rPr>
        <w:t>5.4. Права заявителей на получение информации и документов, необходимых для обоснования и рассмотрения жалобы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74006">
        <w:rPr>
          <w:sz w:val="28"/>
          <w:szCs w:val="28"/>
        </w:rPr>
        <w:t>При рассмотрении жалобы администрацией заявитель имеет право: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74006">
        <w:rPr>
          <w:sz w:val="28"/>
          <w:szCs w:val="28"/>
        </w:rPr>
        <w:t>- обращаться с просьбой об истребовании дополнительных докумен</w:t>
      </w:r>
      <w:r w:rsidR="00AA109F">
        <w:rPr>
          <w:sz w:val="28"/>
          <w:szCs w:val="28"/>
        </w:rPr>
        <w:t>тов</w:t>
      </w:r>
      <w:r w:rsidRPr="00C74006">
        <w:rPr>
          <w:sz w:val="28"/>
          <w:szCs w:val="28"/>
        </w:rPr>
        <w:t>;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74006">
        <w:rPr>
          <w:sz w:val="28"/>
          <w:szCs w:val="28"/>
        </w:rPr>
        <w:t>- знакомиться с документами и материалами, касающимися рассмотрения жалобы, если это не затрагивает права, свободы и законные интересы других лиц и,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74006">
        <w:rPr>
          <w:sz w:val="28"/>
          <w:szCs w:val="28"/>
        </w:rPr>
        <w:t>5.5. Сроки рассмотрения жалобы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74006">
        <w:rPr>
          <w:sz w:val="28"/>
          <w:szCs w:val="28"/>
        </w:rPr>
        <w:t>Жалоба, поступившая в администрацию, регистрируется в день ее по</w:t>
      </w:r>
      <w:r w:rsidRPr="00C74006">
        <w:rPr>
          <w:sz w:val="28"/>
          <w:szCs w:val="28"/>
        </w:rPr>
        <w:lastRenderedPageBreak/>
        <w:t>ступления и подлежит рассмотрению должностным лицом, наделенным полномочиями по рассмотрению жалоб, в течение 15 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 рабочих дней со дня ее регистрации.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74006">
        <w:rPr>
          <w:sz w:val="28"/>
          <w:szCs w:val="28"/>
        </w:rPr>
        <w:t>5.6. Результат рассмотрения жалобы, в том числе требование к содержанию ответа по результатам рассмотрения жалобы</w:t>
      </w:r>
    </w:p>
    <w:p w:rsidR="00C74006" w:rsidRPr="00C74006" w:rsidRDefault="006F6405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5.6.1. </w:t>
      </w:r>
      <w:r w:rsidR="00C74006" w:rsidRPr="00C74006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74006">
        <w:rPr>
          <w:sz w:val="28"/>
          <w:szCs w:val="28"/>
        </w:rPr>
        <w:t xml:space="preserve"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Хабаровского края, </w:t>
      </w:r>
      <w:r w:rsidR="00C50413" w:rsidRPr="00E70386">
        <w:rPr>
          <w:sz w:val="28"/>
          <w:szCs w:val="28"/>
        </w:rPr>
        <w:t>сельского поселения</w:t>
      </w:r>
      <w:r w:rsidR="00E70386" w:rsidRPr="00E70386">
        <w:rPr>
          <w:sz w:val="28"/>
          <w:szCs w:val="28"/>
        </w:rPr>
        <w:t xml:space="preserve"> «Село Боктор»</w:t>
      </w:r>
      <w:r w:rsidR="00C50413" w:rsidRPr="00E70386">
        <w:rPr>
          <w:sz w:val="28"/>
          <w:szCs w:val="28"/>
        </w:rPr>
        <w:t xml:space="preserve"> </w:t>
      </w:r>
      <w:r w:rsidR="006F6405" w:rsidRPr="00E70386">
        <w:rPr>
          <w:sz w:val="28"/>
          <w:szCs w:val="28"/>
        </w:rPr>
        <w:t>Комсомольского муниципального района Хабаровс</w:t>
      </w:r>
      <w:r w:rsidR="006F6405" w:rsidRPr="006F6405">
        <w:rPr>
          <w:sz w:val="28"/>
          <w:szCs w:val="28"/>
        </w:rPr>
        <w:t>кого края</w:t>
      </w:r>
      <w:r w:rsidRPr="00C74006">
        <w:rPr>
          <w:sz w:val="28"/>
          <w:szCs w:val="28"/>
        </w:rPr>
        <w:t>;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74006">
        <w:rPr>
          <w:sz w:val="28"/>
          <w:szCs w:val="28"/>
        </w:rPr>
        <w:t>2) в удовлетворении жалобы отказывается.</w:t>
      </w:r>
    </w:p>
    <w:p w:rsidR="00C74006" w:rsidRPr="00C74006" w:rsidRDefault="006F6405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5.6.2. </w:t>
      </w:r>
      <w:r w:rsidR="00C74006" w:rsidRPr="00C74006">
        <w:rPr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74006">
        <w:rPr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74006" w:rsidRPr="00C74006" w:rsidRDefault="006F6405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5.6.3. </w:t>
      </w:r>
      <w:r w:rsidR="00C74006" w:rsidRPr="00C74006">
        <w:rPr>
          <w:sz w:val="28"/>
          <w:szCs w:val="28"/>
        </w:rPr>
        <w:t>Текст ответа по результатам рассмотрения жалобы должен излагаться четко, последовательно, кратко, исчерпывающе давать ответ на все поставленные вопросы. При подтверждении фактов, изложенных в жалобе, в ответе следует указывать, какие меры приняты по результатам рассмотрения жалобы.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74006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74006" w:rsidRPr="00C74006" w:rsidRDefault="00C74006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74006">
        <w:rPr>
          <w:sz w:val="28"/>
          <w:szCs w:val="28"/>
        </w:rPr>
        <w:t>5.7. Порядок информирования заявителя о результатах рассмотрения жалобы</w:t>
      </w:r>
    </w:p>
    <w:p w:rsidR="00C74006" w:rsidRDefault="00C74006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74006">
        <w:rPr>
          <w:sz w:val="28"/>
          <w:szCs w:val="28"/>
        </w:rPr>
        <w:t>Не позднее дня, следующего за днем принятия решения об удовлетворении жалобы или отказе</w:t>
      </w:r>
      <w:r w:rsidR="006F6405" w:rsidRPr="006F6405">
        <w:t xml:space="preserve"> </w:t>
      </w:r>
      <w:r w:rsidR="006F6405" w:rsidRPr="006F6405">
        <w:rPr>
          <w:sz w:val="28"/>
          <w:szCs w:val="28"/>
        </w:rPr>
        <w:t>в удовлетворении жалобы</w:t>
      </w:r>
      <w:r w:rsidRPr="00C74006">
        <w:rPr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F6405" w:rsidRPr="006F6405" w:rsidRDefault="006F6405" w:rsidP="006F6405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6405">
        <w:rPr>
          <w:rFonts w:eastAsiaTheme="minorHAnsi"/>
          <w:sz w:val="28"/>
          <w:szCs w:val="28"/>
          <w:lang w:eastAsia="en-US"/>
        </w:rPr>
        <w:t>5.</w:t>
      </w:r>
      <w:r>
        <w:rPr>
          <w:rFonts w:eastAsiaTheme="minorHAnsi"/>
          <w:sz w:val="28"/>
          <w:szCs w:val="28"/>
          <w:lang w:eastAsia="en-US"/>
        </w:rPr>
        <w:t>8</w:t>
      </w:r>
      <w:r w:rsidRPr="006F6405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П</w:t>
      </w:r>
      <w:r w:rsidRPr="006F6405">
        <w:rPr>
          <w:rFonts w:eastAsiaTheme="minorHAnsi"/>
          <w:sz w:val="28"/>
          <w:szCs w:val="28"/>
          <w:lang w:eastAsia="en-US"/>
        </w:rPr>
        <w:t xml:space="preserve">ри получении </w:t>
      </w:r>
      <w:r>
        <w:rPr>
          <w:rFonts w:eastAsiaTheme="minorHAnsi"/>
          <w:sz w:val="28"/>
          <w:szCs w:val="28"/>
          <w:lang w:eastAsia="en-US"/>
        </w:rPr>
        <w:t xml:space="preserve">администрацией </w:t>
      </w:r>
      <w:r w:rsidRPr="006F6405">
        <w:rPr>
          <w:rFonts w:eastAsiaTheme="minorHAnsi"/>
          <w:sz w:val="28"/>
          <w:szCs w:val="28"/>
          <w:lang w:eastAsia="en-US"/>
        </w:rPr>
        <w:t xml:space="preserve">письменной жалобы, в которой </w:t>
      </w:r>
      <w:r w:rsidRPr="006F6405">
        <w:rPr>
          <w:rFonts w:eastAsiaTheme="minorHAnsi"/>
          <w:sz w:val="28"/>
          <w:szCs w:val="28"/>
          <w:lang w:eastAsia="en-US"/>
        </w:rPr>
        <w:lastRenderedPageBreak/>
        <w:t>содержатся нецензурные либо оскорбительные выражения, угрозы жизни, здоровью и имуществу должностного лица, а также членов его семьи, вправе отказать в удовлетворении жалобы и сообщить заявителю, направившему жалобу, о недопустимости злоупотребления правом.</w:t>
      </w:r>
    </w:p>
    <w:p w:rsidR="006F6405" w:rsidRPr="006F6405" w:rsidRDefault="006F6405" w:rsidP="006F6405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6405">
        <w:rPr>
          <w:rFonts w:eastAsiaTheme="minorHAnsi"/>
          <w:sz w:val="28"/>
          <w:szCs w:val="28"/>
          <w:lang w:eastAsia="en-US"/>
        </w:rPr>
        <w:t>5.</w:t>
      </w:r>
      <w:r>
        <w:rPr>
          <w:rFonts w:eastAsiaTheme="minorHAnsi"/>
          <w:sz w:val="28"/>
          <w:szCs w:val="28"/>
          <w:lang w:eastAsia="en-US"/>
        </w:rPr>
        <w:t>9</w:t>
      </w:r>
      <w:r w:rsidRPr="006F6405">
        <w:rPr>
          <w:rFonts w:eastAsiaTheme="minorHAnsi"/>
          <w:sz w:val="28"/>
          <w:szCs w:val="28"/>
          <w:lang w:eastAsia="en-US"/>
        </w:rPr>
        <w:t xml:space="preserve">. В случае если 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глава </w:t>
      </w:r>
      <w:r>
        <w:rPr>
          <w:rFonts w:eastAsiaTheme="minorHAnsi"/>
          <w:sz w:val="28"/>
          <w:szCs w:val="28"/>
          <w:lang w:eastAsia="en-US"/>
        </w:rPr>
        <w:t>администрации</w:t>
      </w:r>
      <w:r w:rsidRPr="006F6405">
        <w:rPr>
          <w:rFonts w:eastAsiaTheme="minorHAnsi"/>
          <w:sz w:val="28"/>
          <w:szCs w:val="28"/>
          <w:lang w:eastAsia="en-US"/>
        </w:rPr>
        <w:t xml:space="preserve"> (лицо, исполняющ</w:t>
      </w:r>
      <w:r>
        <w:rPr>
          <w:rFonts w:eastAsiaTheme="minorHAnsi"/>
          <w:sz w:val="28"/>
          <w:szCs w:val="28"/>
          <w:lang w:eastAsia="en-US"/>
        </w:rPr>
        <w:t>ее</w:t>
      </w:r>
      <w:r w:rsidRPr="006F6405">
        <w:rPr>
          <w:rFonts w:eastAsiaTheme="minorHAnsi"/>
          <w:sz w:val="28"/>
          <w:szCs w:val="28"/>
          <w:lang w:eastAsia="en-US"/>
        </w:rPr>
        <w:t xml:space="preserve"> его обязанности) вправе принять решение об отказе в удовлетворении жалобы при условии, что указанная жалоба и ранее направляемые жалобы направлялись в </w:t>
      </w:r>
      <w:r>
        <w:rPr>
          <w:rFonts w:eastAsiaTheme="minorHAnsi"/>
          <w:sz w:val="28"/>
          <w:szCs w:val="28"/>
          <w:lang w:eastAsia="en-US"/>
        </w:rPr>
        <w:t>администрацию</w:t>
      </w:r>
      <w:r w:rsidRPr="006F6405">
        <w:rPr>
          <w:rFonts w:eastAsiaTheme="minorHAnsi"/>
          <w:sz w:val="28"/>
          <w:szCs w:val="28"/>
          <w:lang w:eastAsia="en-US"/>
        </w:rPr>
        <w:t>. О данном решении уведомляется заявитель, направивший жалобу.</w:t>
      </w:r>
    </w:p>
    <w:p w:rsidR="006F6405" w:rsidRPr="006F6405" w:rsidRDefault="006F6405" w:rsidP="006F6405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6405">
        <w:rPr>
          <w:rFonts w:eastAsiaTheme="minorHAnsi"/>
          <w:sz w:val="28"/>
          <w:szCs w:val="28"/>
          <w:lang w:eastAsia="en-US"/>
        </w:rPr>
        <w:t>5.1</w:t>
      </w:r>
      <w:r>
        <w:rPr>
          <w:rFonts w:eastAsiaTheme="minorHAnsi"/>
          <w:sz w:val="28"/>
          <w:szCs w:val="28"/>
          <w:lang w:eastAsia="en-US"/>
        </w:rPr>
        <w:t>0</w:t>
      </w:r>
      <w:r w:rsidRPr="006F6405">
        <w:rPr>
          <w:rFonts w:eastAsiaTheme="minorHAnsi"/>
          <w:sz w:val="28"/>
          <w:szCs w:val="28"/>
          <w:lang w:eastAsia="en-US"/>
        </w:rPr>
        <w:t>. В случае если ответ по существу поставленного в жалобе вопроса не может быть дан без разглашения сведений, составляющих государствен</w:t>
      </w:r>
      <w:r w:rsidRPr="006F6405">
        <w:rPr>
          <w:rFonts w:eastAsiaTheme="minorHAnsi"/>
          <w:sz w:val="28"/>
          <w:szCs w:val="28"/>
          <w:lang w:eastAsia="en-US"/>
        </w:rPr>
        <w:softHyphen/>
        <w:t>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6F6405" w:rsidRPr="006F6405" w:rsidRDefault="006F6405" w:rsidP="006F6405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6405">
        <w:rPr>
          <w:rFonts w:eastAsiaTheme="minorHAnsi"/>
          <w:sz w:val="28"/>
          <w:szCs w:val="28"/>
          <w:lang w:eastAsia="en-US"/>
        </w:rPr>
        <w:t>5.1</w:t>
      </w:r>
      <w:r>
        <w:rPr>
          <w:rFonts w:eastAsiaTheme="minorHAnsi"/>
          <w:sz w:val="28"/>
          <w:szCs w:val="28"/>
          <w:lang w:eastAsia="en-US"/>
        </w:rPr>
        <w:t>1</w:t>
      </w:r>
      <w:r w:rsidRPr="006F6405">
        <w:rPr>
          <w:rFonts w:eastAsiaTheme="minorHAnsi"/>
          <w:sz w:val="28"/>
          <w:szCs w:val="28"/>
          <w:lang w:eastAsia="en-US"/>
        </w:rPr>
        <w:t>. Заявитель вправе оспорить решения, действия (бездействие), принятые (осуществленные) при предоставлении муниципальной услуги, путем подачи соответствующего заявления в суд в порядке, предусмотренном действующим законодательством.</w:t>
      </w:r>
    </w:p>
    <w:p w:rsidR="006F6405" w:rsidRPr="00C74006" w:rsidRDefault="006F6405" w:rsidP="007601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76012C" w:rsidRDefault="0076012C" w:rsidP="0076012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402D5" w:rsidRDefault="004402D5" w:rsidP="004402D5">
      <w:pPr>
        <w:pStyle w:val="12"/>
        <w:widowControl w:val="0"/>
        <w:jc w:val="center"/>
      </w:pPr>
      <w:r>
        <w:t xml:space="preserve">________ </w:t>
      </w:r>
    </w:p>
    <w:p w:rsidR="004402D5" w:rsidRDefault="004402D5" w:rsidP="004402D5">
      <w:pPr>
        <w:pStyle w:val="12"/>
        <w:widowControl w:val="0"/>
      </w:pPr>
    </w:p>
    <w:p w:rsidR="004402D5" w:rsidRDefault="004402D5" w:rsidP="004402D5">
      <w:pPr>
        <w:pStyle w:val="12"/>
        <w:widowControl w:val="0"/>
      </w:pPr>
    </w:p>
    <w:p w:rsidR="004402D5" w:rsidRDefault="004402D5" w:rsidP="004402D5">
      <w:pPr>
        <w:pStyle w:val="12"/>
        <w:widowControl w:val="0"/>
      </w:pPr>
    </w:p>
    <w:p w:rsidR="004402D5" w:rsidRDefault="004402D5" w:rsidP="004402D5">
      <w:pPr>
        <w:pStyle w:val="12"/>
        <w:widowControl w:val="0"/>
        <w:spacing w:line="240" w:lineRule="exact"/>
      </w:pPr>
    </w:p>
    <w:p w:rsidR="004402D5" w:rsidRDefault="004402D5" w:rsidP="004402D5">
      <w:pPr>
        <w:pStyle w:val="12"/>
        <w:widowControl w:val="0"/>
        <w:spacing w:line="240" w:lineRule="exact"/>
        <w:sectPr w:rsidR="004402D5" w:rsidSect="00C74006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EF0EED" w:rsidRPr="004402D5" w:rsidRDefault="00EF0EED" w:rsidP="00EF0EED">
      <w:pPr>
        <w:widowControl w:val="0"/>
        <w:ind w:left="5103" w:right="28"/>
        <w:contextualSpacing/>
        <w:rPr>
          <w:sz w:val="28"/>
          <w:szCs w:val="28"/>
        </w:rPr>
      </w:pPr>
      <w:r w:rsidRPr="004402D5">
        <w:rPr>
          <w:sz w:val="28"/>
          <w:szCs w:val="28"/>
        </w:rPr>
        <w:lastRenderedPageBreak/>
        <w:t xml:space="preserve">ПРИЛОЖЕНИЕ </w:t>
      </w:r>
    </w:p>
    <w:p w:rsidR="00EF0EED" w:rsidRPr="004402D5" w:rsidRDefault="00EF0EED" w:rsidP="00EF0EED">
      <w:pPr>
        <w:widowControl w:val="0"/>
        <w:spacing w:line="120" w:lineRule="exact"/>
        <w:ind w:left="5103" w:right="28"/>
        <w:contextualSpacing/>
        <w:rPr>
          <w:sz w:val="26"/>
          <w:szCs w:val="26"/>
        </w:rPr>
      </w:pPr>
    </w:p>
    <w:p w:rsidR="00EF0EED" w:rsidRPr="004402D5" w:rsidRDefault="00EF0EED" w:rsidP="00E70386">
      <w:pPr>
        <w:widowControl w:val="0"/>
        <w:spacing w:line="240" w:lineRule="exact"/>
        <w:ind w:left="5103" w:right="28"/>
        <w:contextualSpacing/>
        <w:jc w:val="both"/>
      </w:pPr>
      <w:r w:rsidRPr="004402D5">
        <w:t>к Административному регламенту предоставления муниципальной услуги «</w:t>
      </w:r>
      <w:r w:rsidR="00756043" w:rsidRPr="00756043">
        <w:t xml:space="preserve">Дача письменных разъяснений по вопросам </w:t>
      </w:r>
      <w:r w:rsidR="00756043" w:rsidRPr="00C50413">
        <w:t xml:space="preserve">применения нормативных правовых актов </w:t>
      </w:r>
      <w:r w:rsidR="00E70386" w:rsidRPr="00E70386">
        <w:t>сельского поселения «</w:t>
      </w:r>
      <w:r w:rsidR="00E70386">
        <w:t xml:space="preserve">Село Боктор» </w:t>
      </w:r>
      <w:r w:rsidR="00756043" w:rsidRPr="00C50413">
        <w:t>Комсомольского муниципального района Хабаровского края о местных налогах и сборах</w:t>
      </w:r>
      <w:r w:rsidRPr="00C50413">
        <w:t xml:space="preserve">», утвержденному постановлением администрации </w:t>
      </w:r>
      <w:r w:rsidR="00E70386" w:rsidRPr="00E70386">
        <w:t>сельского поселения «Село Боктор»</w:t>
      </w:r>
      <w:r w:rsidR="00C50413" w:rsidRPr="00E70386">
        <w:t xml:space="preserve"> </w:t>
      </w:r>
      <w:r w:rsidRPr="00E70386">
        <w:t>Комс</w:t>
      </w:r>
      <w:r w:rsidRPr="00C50413">
        <w:t>омольского муниципального района</w:t>
      </w:r>
      <w:r>
        <w:t xml:space="preserve"> Хабаровского края</w:t>
      </w:r>
    </w:p>
    <w:p w:rsidR="00EF0EED" w:rsidRDefault="00EF0EED" w:rsidP="00EF0EED">
      <w:pPr>
        <w:widowControl w:val="0"/>
        <w:spacing w:line="120" w:lineRule="exact"/>
        <w:ind w:left="5103" w:right="28"/>
        <w:contextualSpacing/>
        <w:rPr>
          <w:sz w:val="26"/>
          <w:szCs w:val="26"/>
        </w:rPr>
      </w:pPr>
    </w:p>
    <w:p w:rsidR="00F017DD" w:rsidRPr="00F017DD" w:rsidRDefault="00F017DD" w:rsidP="00F017DD">
      <w:pPr>
        <w:widowControl w:val="0"/>
        <w:ind w:left="5103" w:right="28"/>
        <w:contextualSpacing/>
      </w:pPr>
      <w:r w:rsidRPr="00F017DD">
        <w:t xml:space="preserve">от </w:t>
      </w:r>
      <w:r w:rsidR="00E70386">
        <w:t>29.08.</w:t>
      </w:r>
      <w:r w:rsidRPr="00BD2F4E">
        <w:t xml:space="preserve">2022  № </w:t>
      </w:r>
      <w:r w:rsidR="003D072C">
        <w:t>53</w:t>
      </w:r>
    </w:p>
    <w:p w:rsidR="00EF0EED" w:rsidRPr="004402D5" w:rsidRDefault="00EF0EED" w:rsidP="00EF0EED">
      <w:pPr>
        <w:widowControl w:val="0"/>
        <w:ind w:left="5103" w:right="28"/>
        <w:contextualSpacing/>
        <w:rPr>
          <w:sz w:val="28"/>
          <w:szCs w:val="28"/>
        </w:rPr>
      </w:pPr>
    </w:p>
    <w:p w:rsidR="00EF0EED" w:rsidRDefault="00EF0EED" w:rsidP="00EF0EED">
      <w:pPr>
        <w:widowControl w:val="0"/>
        <w:spacing w:line="240" w:lineRule="exact"/>
        <w:ind w:left="5103" w:right="28"/>
        <w:contextualSpacing/>
        <w:rPr>
          <w:sz w:val="28"/>
          <w:szCs w:val="28"/>
        </w:rPr>
      </w:pPr>
      <w:r w:rsidRPr="004402D5">
        <w:rPr>
          <w:sz w:val="28"/>
          <w:szCs w:val="28"/>
        </w:rPr>
        <w:t xml:space="preserve">Главе </w:t>
      </w:r>
      <w:r w:rsidR="00E70386" w:rsidRPr="00E70386">
        <w:rPr>
          <w:sz w:val="28"/>
          <w:szCs w:val="28"/>
        </w:rPr>
        <w:t>сельского поселения «</w:t>
      </w:r>
      <w:r w:rsidR="00E70386">
        <w:rPr>
          <w:sz w:val="28"/>
          <w:szCs w:val="28"/>
        </w:rPr>
        <w:t>Село Боктор» Комсомольского</w:t>
      </w:r>
      <w:r w:rsidRPr="004402D5">
        <w:rPr>
          <w:sz w:val="28"/>
          <w:szCs w:val="28"/>
        </w:rPr>
        <w:t xml:space="preserve"> </w:t>
      </w:r>
    </w:p>
    <w:p w:rsidR="00EF0EED" w:rsidRDefault="00EF0EED" w:rsidP="00EF0EED">
      <w:pPr>
        <w:widowControl w:val="0"/>
        <w:spacing w:line="240" w:lineRule="exact"/>
        <w:ind w:left="5103" w:right="28"/>
        <w:contextualSpacing/>
        <w:rPr>
          <w:sz w:val="28"/>
          <w:szCs w:val="28"/>
        </w:rPr>
      </w:pPr>
      <w:r w:rsidRPr="004402D5">
        <w:rPr>
          <w:sz w:val="28"/>
          <w:szCs w:val="28"/>
        </w:rPr>
        <w:t xml:space="preserve">муниципального района </w:t>
      </w:r>
    </w:p>
    <w:p w:rsidR="00EF0EED" w:rsidRDefault="00EF0EED" w:rsidP="00EF0EED">
      <w:pPr>
        <w:widowControl w:val="0"/>
        <w:spacing w:line="240" w:lineRule="exact"/>
        <w:ind w:left="5103" w:right="28"/>
        <w:contextualSpacing/>
        <w:rPr>
          <w:sz w:val="28"/>
          <w:szCs w:val="28"/>
        </w:rPr>
      </w:pPr>
      <w:r w:rsidRPr="004402D5">
        <w:rPr>
          <w:sz w:val="28"/>
          <w:szCs w:val="28"/>
        </w:rPr>
        <w:t>Хабаровского края</w:t>
      </w:r>
    </w:p>
    <w:p w:rsidR="00EF0EED" w:rsidRPr="004402D5" w:rsidRDefault="00EF0EED" w:rsidP="00EF0EED">
      <w:pPr>
        <w:widowControl w:val="0"/>
        <w:ind w:left="5103" w:right="28"/>
        <w:contextualSpacing/>
        <w:rPr>
          <w:sz w:val="28"/>
          <w:szCs w:val="28"/>
        </w:rPr>
      </w:pPr>
      <w:r w:rsidRPr="004402D5">
        <w:rPr>
          <w:sz w:val="28"/>
          <w:szCs w:val="28"/>
        </w:rPr>
        <w:t>______________________________</w:t>
      </w:r>
    </w:p>
    <w:p w:rsidR="00EF0EED" w:rsidRDefault="00EF0EED" w:rsidP="00EF0EED">
      <w:pPr>
        <w:widowControl w:val="0"/>
        <w:ind w:left="5103" w:right="28"/>
        <w:contextualSpacing/>
        <w:rPr>
          <w:sz w:val="28"/>
          <w:szCs w:val="28"/>
        </w:rPr>
      </w:pPr>
      <w:r w:rsidRPr="004402D5">
        <w:rPr>
          <w:sz w:val="28"/>
          <w:szCs w:val="28"/>
        </w:rPr>
        <w:t>от заявителя:</w:t>
      </w:r>
      <w:r w:rsidRPr="004402D5">
        <w:rPr>
          <w:sz w:val="28"/>
          <w:szCs w:val="28"/>
        </w:rPr>
        <w:br/>
        <w:t>______________________________</w:t>
      </w:r>
      <w:r>
        <w:rPr>
          <w:sz w:val="28"/>
          <w:szCs w:val="28"/>
        </w:rPr>
        <w:t xml:space="preserve"> </w:t>
      </w:r>
    </w:p>
    <w:p w:rsidR="00EF0EED" w:rsidRDefault="00EF0EED" w:rsidP="00EF0EED">
      <w:pPr>
        <w:widowControl w:val="0"/>
        <w:ind w:left="5103" w:right="28"/>
        <w:contextualSpacing/>
        <w:rPr>
          <w:sz w:val="28"/>
          <w:szCs w:val="28"/>
        </w:rPr>
      </w:pPr>
      <w:r w:rsidRPr="004402D5">
        <w:rPr>
          <w:sz w:val="28"/>
          <w:szCs w:val="28"/>
        </w:rPr>
        <w:t>______________________________</w:t>
      </w:r>
      <w:r>
        <w:rPr>
          <w:sz w:val="28"/>
          <w:szCs w:val="28"/>
        </w:rPr>
        <w:t xml:space="preserve"> </w:t>
      </w:r>
    </w:p>
    <w:p w:rsidR="00EF0EED" w:rsidRPr="00A53E96" w:rsidRDefault="00EF0EED" w:rsidP="00EF0EED">
      <w:pPr>
        <w:widowControl w:val="0"/>
        <w:ind w:left="5103" w:right="28"/>
        <w:contextualSpacing/>
        <w:rPr>
          <w:sz w:val="20"/>
          <w:szCs w:val="20"/>
        </w:rPr>
      </w:pPr>
      <w:r w:rsidRPr="00A53E96">
        <w:rPr>
          <w:sz w:val="20"/>
          <w:szCs w:val="20"/>
        </w:rPr>
        <w:t>(фамилия, имя, отчество (последнее – при наличии), наименование юридического лица)</w:t>
      </w:r>
    </w:p>
    <w:p w:rsidR="00EF0EED" w:rsidRDefault="00EF0EED" w:rsidP="00EF0EED">
      <w:pPr>
        <w:widowControl w:val="0"/>
        <w:ind w:left="5103" w:right="28"/>
        <w:contextualSpacing/>
        <w:rPr>
          <w:sz w:val="26"/>
          <w:szCs w:val="26"/>
        </w:rPr>
      </w:pPr>
    </w:p>
    <w:p w:rsidR="00EF0EED" w:rsidRDefault="00EF0EED" w:rsidP="00EF0EED">
      <w:pPr>
        <w:widowControl w:val="0"/>
        <w:spacing w:line="240" w:lineRule="exact"/>
        <w:ind w:left="5103" w:right="28"/>
        <w:contextualSpacing/>
        <w:rPr>
          <w:sz w:val="28"/>
          <w:szCs w:val="28"/>
        </w:rPr>
      </w:pPr>
      <w:r w:rsidRPr="004402D5">
        <w:rPr>
          <w:sz w:val="28"/>
          <w:szCs w:val="28"/>
        </w:rPr>
        <w:t xml:space="preserve">Адрес регистрации физического лица (юридического лица, индивидуального предпринимателя) </w:t>
      </w:r>
    </w:p>
    <w:p w:rsidR="00EF0EED" w:rsidRDefault="00EF0EED" w:rsidP="00EF0EED">
      <w:pPr>
        <w:widowControl w:val="0"/>
        <w:ind w:left="5103" w:right="28"/>
        <w:contextualSpacing/>
        <w:rPr>
          <w:sz w:val="28"/>
          <w:szCs w:val="28"/>
        </w:rPr>
      </w:pPr>
      <w:r w:rsidRPr="004402D5">
        <w:rPr>
          <w:sz w:val="28"/>
          <w:szCs w:val="28"/>
        </w:rPr>
        <w:t>______________________________</w:t>
      </w:r>
    </w:p>
    <w:p w:rsidR="00EF0EED" w:rsidRDefault="00EF0EED" w:rsidP="00EF0EED">
      <w:pPr>
        <w:widowControl w:val="0"/>
        <w:ind w:left="5103" w:right="28"/>
        <w:contextualSpacing/>
        <w:rPr>
          <w:sz w:val="28"/>
          <w:szCs w:val="28"/>
        </w:rPr>
      </w:pPr>
      <w:r w:rsidRPr="004402D5">
        <w:rPr>
          <w:sz w:val="28"/>
          <w:szCs w:val="28"/>
        </w:rPr>
        <w:t>______________________________</w:t>
      </w:r>
    </w:p>
    <w:p w:rsidR="00A53E96" w:rsidRDefault="00A53E96" w:rsidP="00EF0EED">
      <w:pPr>
        <w:widowControl w:val="0"/>
        <w:spacing w:line="240" w:lineRule="exact"/>
        <w:ind w:left="5103" w:right="-142"/>
        <w:contextualSpacing/>
        <w:rPr>
          <w:sz w:val="28"/>
          <w:szCs w:val="28"/>
        </w:rPr>
      </w:pPr>
    </w:p>
    <w:p w:rsidR="00EF0EED" w:rsidRPr="004402D5" w:rsidRDefault="009E428F" w:rsidP="00EF0EED">
      <w:pPr>
        <w:widowControl w:val="0"/>
        <w:spacing w:line="240" w:lineRule="exact"/>
        <w:ind w:left="5103" w:right="-142"/>
        <w:contextualSpacing/>
        <w:rPr>
          <w:sz w:val="28"/>
          <w:szCs w:val="28"/>
        </w:rPr>
      </w:pPr>
      <w:r>
        <w:rPr>
          <w:sz w:val="28"/>
          <w:szCs w:val="28"/>
        </w:rPr>
        <w:t>Почтовый</w:t>
      </w:r>
      <w:r w:rsidR="00EF0EED" w:rsidRPr="004402D5">
        <w:rPr>
          <w:sz w:val="28"/>
          <w:szCs w:val="28"/>
        </w:rPr>
        <w:t xml:space="preserve"> адрес (для получения результата муниципальной услуги)</w:t>
      </w:r>
    </w:p>
    <w:p w:rsidR="00EF0EED" w:rsidRPr="004402D5" w:rsidRDefault="009E428F" w:rsidP="00EF0EED">
      <w:pPr>
        <w:widowControl w:val="0"/>
        <w:ind w:left="5103" w:right="28"/>
        <w:contextualSpacing/>
        <w:rPr>
          <w:sz w:val="26"/>
          <w:szCs w:val="26"/>
        </w:rPr>
      </w:pPr>
      <w:r w:rsidRPr="004402D5">
        <w:rPr>
          <w:sz w:val="28"/>
          <w:szCs w:val="28"/>
        </w:rPr>
        <w:t>______________________________</w:t>
      </w:r>
      <w:r w:rsidR="00EF0EED" w:rsidRPr="004402D5">
        <w:rPr>
          <w:sz w:val="26"/>
          <w:szCs w:val="26"/>
        </w:rPr>
        <w:t>__________</w:t>
      </w:r>
      <w:r w:rsidR="00EF0EED">
        <w:rPr>
          <w:sz w:val="26"/>
          <w:szCs w:val="26"/>
        </w:rPr>
        <w:t>______________________</w:t>
      </w:r>
      <w:r w:rsidR="00EF0EED" w:rsidRPr="004402D5">
        <w:rPr>
          <w:sz w:val="26"/>
          <w:szCs w:val="26"/>
        </w:rPr>
        <w:br/>
      </w:r>
      <w:r w:rsidR="00EF0EED" w:rsidRPr="00AA109F">
        <w:rPr>
          <w:sz w:val="28"/>
          <w:szCs w:val="26"/>
        </w:rPr>
        <w:t xml:space="preserve">Телефон (при наличии): </w:t>
      </w:r>
      <w:r w:rsidR="00EF0EED" w:rsidRPr="004402D5">
        <w:rPr>
          <w:sz w:val="26"/>
          <w:szCs w:val="26"/>
        </w:rPr>
        <w:t>________________________________</w:t>
      </w:r>
    </w:p>
    <w:p w:rsidR="00EF0EED" w:rsidRPr="004402D5" w:rsidRDefault="00EF0EED" w:rsidP="00EF0EE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F0EED" w:rsidRDefault="00EF0EED" w:rsidP="00EF0EED">
      <w:pPr>
        <w:widowControl w:val="0"/>
        <w:ind w:right="28"/>
        <w:contextualSpacing/>
        <w:jc w:val="center"/>
        <w:rPr>
          <w:sz w:val="28"/>
          <w:szCs w:val="28"/>
        </w:rPr>
      </w:pPr>
      <w:r w:rsidRPr="004402D5">
        <w:rPr>
          <w:sz w:val="28"/>
          <w:szCs w:val="28"/>
        </w:rPr>
        <w:t>ЗАПРОС</w:t>
      </w:r>
    </w:p>
    <w:p w:rsidR="00EF0EED" w:rsidRDefault="00EF0EED" w:rsidP="00EF0EED">
      <w:pPr>
        <w:widowControl w:val="0"/>
        <w:spacing w:line="120" w:lineRule="exact"/>
        <w:ind w:right="28"/>
        <w:contextualSpacing/>
        <w:jc w:val="center"/>
        <w:rPr>
          <w:sz w:val="28"/>
          <w:szCs w:val="28"/>
        </w:rPr>
      </w:pPr>
    </w:p>
    <w:p w:rsidR="00EF0EED" w:rsidRDefault="00EF0EED" w:rsidP="00EF0EED">
      <w:pPr>
        <w:widowControl w:val="0"/>
        <w:spacing w:line="240" w:lineRule="exact"/>
        <w:ind w:right="28"/>
        <w:jc w:val="center"/>
        <w:rPr>
          <w:sz w:val="28"/>
          <w:szCs w:val="28"/>
        </w:rPr>
      </w:pPr>
      <w:r w:rsidRPr="00EF0EED">
        <w:rPr>
          <w:sz w:val="28"/>
          <w:szCs w:val="28"/>
        </w:rPr>
        <w:t>на предоставление муниципальной услуги «</w:t>
      </w:r>
      <w:r w:rsidR="00A53E96" w:rsidRPr="00A53E96">
        <w:rPr>
          <w:sz w:val="28"/>
          <w:szCs w:val="28"/>
        </w:rPr>
        <w:t xml:space="preserve">Дача письменных разъяснений по вопросам применения нормативных правовых актов </w:t>
      </w:r>
      <w:r w:rsidR="00C50413" w:rsidRPr="00E70386">
        <w:rPr>
          <w:sz w:val="28"/>
          <w:szCs w:val="28"/>
        </w:rPr>
        <w:t>сельского поселения</w:t>
      </w:r>
      <w:r w:rsidR="00E70386" w:rsidRPr="00E70386">
        <w:rPr>
          <w:sz w:val="28"/>
          <w:szCs w:val="28"/>
        </w:rPr>
        <w:t xml:space="preserve"> «Село Боктор» </w:t>
      </w:r>
      <w:r w:rsidR="00A53E96" w:rsidRPr="00E70386">
        <w:rPr>
          <w:sz w:val="28"/>
          <w:szCs w:val="28"/>
        </w:rPr>
        <w:t>Комсомольского муниципального района Хабаровского края</w:t>
      </w:r>
      <w:r w:rsidR="00A53E96" w:rsidRPr="00A53E96">
        <w:rPr>
          <w:sz w:val="28"/>
          <w:szCs w:val="28"/>
        </w:rPr>
        <w:t xml:space="preserve"> о местных налогах и сборах</w:t>
      </w:r>
      <w:r w:rsidRPr="00EF0EED">
        <w:rPr>
          <w:sz w:val="28"/>
          <w:szCs w:val="28"/>
        </w:rPr>
        <w:t>»</w:t>
      </w:r>
    </w:p>
    <w:p w:rsidR="00EF0EED" w:rsidRDefault="00EF0EED" w:rsidP="00EF0EE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53E96" w:rsidRDefault="00EF0EED" w:rsidP="00A53E9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0EED">
        <w:rPr>
          <w:rFonts w:eastAsia="Calibri"/>
          <w:sz w:val="28"/>
          <w:szCs w:val="28"/>
          <w:lang w:eastAsia="en-US"/>
        </w:rPr>
        <w:t xml:space="preserve">Прошу </w:t>
      </w:r>
      <w:r w:rsidR="00A53E96" w:rsidRPr="00A53E96">
        <w:rPr>
          <w:rFonts w:eastAsia="Calibri"/>
          <w:sz w:val="28"/>
          <w:szCs w:val="28"/>
          <w:lang w:eastAsia="en-US"/>
        </w:rPr>
        <w:t xml:space="preserve">дать </w:t>
      </w:r>
      <w:r w:rsidR="00A53E96">
        <w:rPr>
          <w:rFonts w:eastAsia="Calibri"/>
          <w:sz w:val="28"/>
          <w:szCs w:val="28"/>
          <w:lang w:eastAsia="en-US"/>
        </w:rPr>
        <w:t xml:space="preserve">письменные </w:t>
      </w:r>
      <w:r w:rsidR="00A53E96" w:rsidRPr="00A53E96">
        <w:rPr>
          <w:rFonts w:eastAsia="Calibri"/>
          <w:sz w:val="28"/>
          <w:szCs w:val="28"/>
          <w:lang w:eastAsia="en-US"/>
        </w:rPr>
        <w:t>разъяснени</w:t>
      </w:r>
      <w:r w:rsidR="00A53E96">
        <w:rPr>
          <w:rFonts w:eastAsia="Calibri"/>
          <w:sz w:val="28"/>
          <w:szCs w:val="28"/>
          <w:lang w:eastAsia="en-US"/>
        </w:rPr>
        <w:t>я</w:t>
      </w:r>
      <w:r w:rsidR="00A53E96" w:rsidRPr="00A53E96">
        <w:rPr>
          <w:rFonts w:eastAsia="Calibri"/>
          <w:sz w:val="28"/>
          <w:szCs w:val="28"/>
          <w:lang w:eastAsia="en-US"/>
        </w:rPr>
        <w:t xml:space="preserve"> по вопросу</w:t>
      </w:r>
      <w:r w:rsidR="00A53E96">
        <w:rPr>
          <w:rFonts w:eastAsia="Calibri"/>
          <w:sz w:val="28"/>
          <w:szCs w:val="28"/>
          <w:lang w:eastAsia="en-US"/>
        </w:rPr>
        <w:t xml:space="preserve"> </w:t>
      </w:r>
      <w:r w:rsidR="00A53E96" w:rsidRPr="00A53E96">
        <w:rPr>
          <w:sz w:val="28"/>
          <w:szCs w:val="28"/>
        </w:rPr>
        <w:t xml:space="preserve">применения </w:t>
      </w:r>
      <w:r w:rsidR="00A53E96" w:rsidRPr="00A53E96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A53E96" w:rsidRPr="00C50413" w:rsidRDefault="00A53E96" w:rsidP="00A53E9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(указывается вид, </w:t>
      </w:r>
      <w:r w:rsidRPr="00C50413">
        <w:rPr>
          <w:rFonts w:eastAsia="Calibri"/>
          <w:lang w:eastAsia="en-US"/>
        </w:rPr>
        <w:t>дата и номер, принявший орган местного самоуправления</w:t>
      </w:r>
    </w:p>
    <w:p w:rsidR="00C50413" w:rsidRDefault="00A53E96" w:rsidP="00A53E9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C50413">
        <w:rPr>
          <w:rFonts w:eastAsia="Calibri"/>
          <w:lang w:eastAsia="en-US"/>
        </w:rPr>
        <w:t xml:space="preserve"> нормативного</w:t>
      </w:r>
      <w:r w:rsidRPr="00C50413">
        <w:t xml:space="preserve"> </w:t>
      </w:r>
      <w:r w:rsidRPr="00C50413">
        <w:rPr>
          <w:rFonts w:eastAsia="Calibri"/>
          <w:lang w:eastAsia="en-US"/>
        </w:rPr>
        <w:t xml:space="preserve">правового акта </w:t>
      </w:r>
      <w:r w:rsidR="00C50413" w:rsidRPr="00E70386">
        <w:t>сельского поселения</w:t>
      </w:r>
      <w:r w:rsidR="00E70386">
        <w:t xml:space="preserve"> «Село Боктор»</w:t>
      </w:r>
      <w:r w:rsidR="00C50413" w:rsidRPr="00C50413">
        <w:t xml:space="preserve"> </w:t>
      </w:r>
      <w:r w:rsidRPr="00C50413">
        <w:rPr>
          <w:rFonts w:eastAsia="Calibri"/>
          <w:lang w:eastAsia="en-US"/>
        </w:rPr>
        <w:t xml:space="preserve">Комсомольского </w:t>
      </w:r>
    </w:p>
    <w:p w:rsidR="00A53E96" w:rsidRPr="00A53E96" w:rsidRDefault="00A53E96" w:rsidP="00A53E9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C50413">
        <w:rPr>
          <w:rFonts w:eastAsia="Calibri"/>
          <w:lang w:eastAsia="en-US"/>
        </w:rPr>
        <w:t>муниципального района Хабаровского края о местных</w:t>
      </w:r>
      <w:r w:rsidRPr="00A53E96">
        <w:rPr>
          <w:rFonts w:eastAsia="Calibri"/>
          <w:lang w:eastAsia="en-US"/>
        </w:rPr>
        <w:t xml:space="preserve"> налогах и сборах</w:t>
      </w:r>
    </w:p>
    <w:p w:rsidR="00EF0EED" w:rsidRPr="00EF0EED" w:rsidRDefault="00A53E96" w:rsidP="00A53E96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A53E96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</w:t>
      </w:r>
      <w:r w:rsidR="009E428F" w:rsidRPr="00A53E96">
        <w:rPr>
          <w:rFonts w:eastAsia="Calibri"/>
          <w:sz w:val="28"/>
          <w:szCs w:val="28"/>
          <w:lang w:eastAsia="en-US"/>
        </w:rPr>
        <w:t>___________________________________</w:t>
      </w:r>
      <w:r w:rsidR="00AA109F" w:rsidRPr="00A53E96">
        <w:rPr>
          <w:rFonts w:eastAsia="Calibri"/>
          <w:sz w:val="28"/>
          <w:szCs w:val="28"/>
          <w:lang w:eastAsia="en-US"/>
        </w:rPr>
        <w:lastRenderedPageBreak/>
        <w:t>__________________________________________________________________</w:t>
      </w:r>
      <w:r w:rsidR="009E428F" w:rsidRPr="00A53E96">
        <w:rPr>
          <w:rFonts w:eastAsia="Calibri"/>
          <w:sz w:val="28"/>
          <w:szCs w:val="28"/>
          <w:lang w:eastAsia="en-US"/>
        </w:rPr>
        <w:t>_______________________________</w:t>
      </w:r>
      <w:r w:rsidRPr="00A53E96">
        <w:rPr>
          <w:rFonts w:eastAsia="Calibri"/>
          <w:sz w:val="28"/>
          <w:szCs w:val="28"/>
          <w:lang w:eastAsia="en-US"/>
        </w:rPr>
        <w:t>_____________________________________________________________________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_______________________________.</w:t>
      </w:r>
    </w:p>
    <w:p w:rsidR="00EF0EED" w:rsidRPr="009E428F" w:rsidRDefault="00EF0EED" w:rsidP="0041781D">
      <w:pPr>
        <w:widowControl w:val="0"/>
        <w:rPr>
          <w:sz w:val="28"/>
          <w:szCs w:val="28"/>
        </w:rPr>
      </w:pPr>
    </w:p>
    <w:p w:rsidR="009E428F" w:rsidRPr="009E428F" w:rsidRDefault="009E428F" w:rsidP="0041781D">
      <w:pPr>
        <w:widowControl w:val="0"/>
        <w:rPr>
          <w:sz w:val="28"/>
          <w:szCs w:val="28"/>
        </w:rPr>
      </w:pPr>
      <w:r w:rsidRPr="009E428F">
        <w:rPr>
          <w:sz w:val="28"/>
          <w:szCs w:val="28"/>
        </w:rPr>
        <w:t>Заявитель:</w:t>
      </w:r>
    </w:p>
    <w:p w:rsidR="009E428F" w:rsidRPr="009E428F" w:rsidRDefault="009E428F" w:rsidP="0041781D">
      <w:pPr>
        <w:widowControl w:val="0"/>
        <w:rPr>
          <w:sz w:val="26"/>
          <w:szCs w:val="26"/>
        </w:rPr>
      </w:pPr>
    </w:p>
    <w:p w:rsidR="0041781D" w:rsidRDefault="009E428F" w:rsidP="0041781D">
      <w:pPr>
        <w:widowControl w:val="0"/>
        <w:ind w:right="27"/>
      </w:pPr>
      <w:r>
        <w:t xml:space="preserve">_______________________________     __________   </w:t>
      </w:r>
      <w:r w:rsidR="00EF0EED" w:rsidRPr="00EF0EED">
        <w:t xml:space="preserve">   _______</w:t>
      </w:r>
      <w:r>
        <w:t>________________________</w:t>
      </w:r>
      <w:r>
        <w:br/>
      </w:r>
      <w:r w:rsidR="00EF0EED" w:rsidRPr="00EF0EED">
        <w:t>(</w:t>
      </w:r>
      <w:r>
        <w:t xml:space="preserve">для юридических лиц - </w:t>
      </w:r>
      <w:r w:rsidR="00EF0EED" w:rsidRPr="00EF0EED">
        <w:t>д</w:t>
      </w:r>
      <w:r>
        <w:t xml:space="preserve">олжность)       (подпись)     </w:t>
      </w:r>
      <w:r w:rsidR="00EF0EED" w:rsidRPr="00EF0EED">
        <w:t xml:space="preserve">    (Ф.И.О. (последнее </w:t>
      </w:r>
      <w:r w:rsidR="0041781D">
        <w:t xml:space="preserve">– </w:t>
      </w:r>
      <w:r w:rsidR="00EF0EED" w:rsidRPr="00EF0EED">
        <w:t>при наличии)</w:t>
      </w:r>
      <w:r>
        <w:t>)</w:t>
      </w:r>
    </w:p>
    <w:p w:rsidR="0041781D" w:rsidRDefault="0041781D" w:rsidP="0041781D">
      <w:pPr>
        <w:widowControl w:val="0"/>
        <w:ind w:right="27"/>
        <w:rPr>
          <w:sz w:val="28"/>
          <w:szCs w:val="26"/>
        </w:rPr>
      </w:pPr>
    </w:p>
    <w:p w:rsidR="009E428F" w:rsidRPr="009E428F" w:rsidRDefault="009E428F" w:rsidP="0041781D">
      <w:pPr>
        <w:widowControl w:val="0"/>
        <w:ind w:right="27"/>
        <w:rPr>
          <w:sz w:val="28"/>
          <w:szCs w:val="26"/>
        </w:rPr>
      </w:pPr>
    </w:p>
    <w:p w:rsidR="005E63FD" w:rsidRDefault="00EF0EED" w:rsidP="0041781D">
      <w:pPr>
        <w:widowControl w:val="0"/>
        <w:ind w:right="27"/>
        <w:rPr>
          <w:sz w:val="28"/>
          <w:szCs w:val="26"/>
        </w:rPr>
      </w:pPr>
      <w:r w:rsidRPr="009E428F">
        <w:rPr>
          <w:sz w:val="28"/>
          <w:szCs w:val="26"/>
        </w:rPr>
        <w:t>«____» ___________ 20__ г.</w:t>
      </w:r>
      <w:r w:rsidRPr="009E428F">
        <w:rPr>
          <w:sz w:val="28"/>
          <w:szCs w:val="26"/>
        </w:rPr>
        <w:br/>
      </w:r>
    </w:p>
    <w:p w:rsidR="00EF0EED" w:rsidRPr="00EF0EED" w:rsidRDefault="00EF0EED" w:rsidP="0041781D">
      <w:pPr>
        <w:widowControl w:val="0"/>
        <w:ind w:right="27"/>
      </w:pPr>
      <w:r w:rsidRPr="009E428F">
        <w:rPr>
          <w:sz w:val="28"/>
          <w:szCs w:val="26"/>
        </w:rPr>
        <w:t xml:space="preserve">М.П. </w:t>
      </w:r>
      <w:r w:rsidRPr="00EF0EED">
        <w:t xml:space="preserve">(при наличии печати)        </w:t>
      </w:r>
    </w:p>
    <w:p w:rsidR="0041781D" w:rsidRPr="0041781D" w:rsidRDefault="0041781D" w:rsidP="0041781D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72184" w:rsidRDefault="0041781D" w:rsidP="00756043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</w:t>
      </w:r>
      <w:r w:rsidR="00F514B9">
        <w:rPr>
          <w:color w:val="000000"/>
          <w:sz w:val="28"/>
          <w:szCs w:val="28"/>
        </w:rPr>
        <w:t xml:space="preserve"> </w:t>
      </w:r>
    </w:p>
    <w:sectPr w:rsidR="00472184" w:rsidSect="00C74006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352" w:rsidRDefault="00EA0352">
      <w:r>
        <w:separator/>
      </w:r>
    </w:p>
  </w:endnote>
  <w:endnote w:type="continuationSeparator" w:id="0">
    <w:p w:rsidR="00EA0352" w:rsidRDefault="00EA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352" w:rsidRDefault="00EA0352">
      <w:r>
        <w:separator/>
      </w:r>
    </w:p>
  </w:footnote>
  <w:footnote w:type="continuationSeparator" w:id="0">
    <w:p w:rsidR="00EA0352" w:rsidRDefault="00EA0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4500768"/>
      <w:docPartObj>
        <w:docPartGallery w:val="Page Numbers (Top of Page)"/>
        <w:docPartUnique/>
      </w:docPartObj>
    </w:sdtPr>
    <w:sdtEndPr/>
    <w:sdtContent>
      <w:p w:rsidR="00EE2806" w:rsidRDefault="00EE28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D4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6D7C"/>
    <w:multiLevelType w:val="multilevel"/>
    <w:tmpl w:val="15722E20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964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54E"/>
    <w:rsid w:val="00007594"/>
    <w:rsid w:val="00043C21"/>
    <w:rsid w:val="000569EA"/>
    <w:rsid w:val="00063AB7"/>
    <w:rsid w:val="0007114A"/>
    <w:rsid w:val="000850BF"/>
    <w:rsid w:val="0008562A"/>
    <w:rsid w:val="000A01C7"/>
    <w:rsid w:val="000C312F"/>
    <w:rsid w:val="000D5341"/>
    <w:rsid w:val="000F122D"/>
    <w:rsid w:val="000F4047"/>
    <w:rsid w:val="00104A48"/>
    <w:rsid w:val="00111CCB"/>
    <w:rsid w:val="001255B0"/>
    <w:rsid w:val="00133BE4"/>
    <w:rsid w:val="0014142C"/>
    <w:rsid w:val="00155928"/>
    <w:rsid w:val="001703B6"/>
    <w:rsid w:val="001704C4"/>
    <w:rsid w:val="00171480"/>
    <w:rsid w:val="00190D81"/>
    <w:rsid w:val="001A5C7C"/>
    <w:rsid w:val="001D6684"/>
    <w:rsid w:val="00220FAA"/>
    <w:rsid w:val="0023244C"/>
    <w:rsid w:val="00240F06"/>
    <w:rsid w:val="00242D34"/>
    <w:rsid w:val="00252249"/>
    <w:rsid w:val="00262513"/>
    <w:rsid w:val="00277C7A"/>
    <w:rsid w:val="00287119"/>
    <w:rsid w:val="00294A53"/>
    <w:rsid w:val="00295038"/>
    <w:rsid w:val="002C407D"/>
    <w:rsid w:val="002D2E2F"/>
    <w:rsid w:val="002D31BC"/>
    <w:rsid w:val="002E5BE8"/>
    <w:rsid w:val="002F6A00"/>
    <w:rsid w:val="002F6F1C"/>
    <w:rsid w:val="00351716"/>
    <w:rsid w:val="003845C0"/>
    <w:rsid w:val="00385F0C"/>
    <w:rsid w:val="003A7297"/>
    <w:rsid w:val="003A7D73"/>
    <w:rsid w:val="003B635C"/>
    <w:rsid w:val="003D072C"/>
    <w:rsid w:val="003D22D5"/>
    <w:rsid w:val="003D3E22"/>
    <w:rsid w:val="003E795E"/>
    <w:rsid w:val="00405991"/>
    <w:rsid w:val="00406A1F"/>
    <w:rsid w:val="0041781D"/>
    <w:rsid w:val="00420FAF"/>
    <w:rsid w:val="0042105B"/>
    <w:rsid w:val="00421258"/>
    <w:rsid w:val="004317C9"/>
    <w:rsid w:val="004349D2"/>
    <w:rsid w:val="00435CDD"/>
    <w:rsid w:val="00436085"/>
    <w:rsid w:val="004402D5"/>
    <w:rsid w:val="0045087B"/>
    <w:rsid w:val="00460178"/>
    <w:rsid w:val="00464ADD"/>
    <w:rsid w:val="00472184"/>
    <w:rsid w:val="0047448A"/>
    <w:rsid w:val="00476589"/>
    <w:rsid w:val="0048405D"/>
    <w:rsid w:val="004C09AC"/>
    <w:rsid w:val="004C2659"/>
    <w:rsid w:val="004D54F2"/>
    <w:rsid w:val="005125B0"/>
    <w:rsid w:val="005139DB"/>
    <w:rsid w:val="00532AD3"/>
    <w:rsid w:val="00583901"/>
    <w:rsid w:val="005B0FF1"/>
    <w:rsid w:val="005C090C"/>
    <w:rsid w:val="005C586A"/>
    <w:rsid w:val="005E63FD"/>
    <w:rsid w:val="005F3655"/>
    <w:rsid w:val="00604E29"/>
    <w:rsid w:val="006165B3"/>
    <w:rsid w:val="0063616D"/>
    <w:rsid w:val="006554A6"/>
    <w:rsid w:val="00663EC0"/>
    <w:rsid w:val="00686074"/>
    <w:rsid w:val="00687A96"/>
    <w:rsid w:val="006956D3"/>
    <w:rsid w:val="006D48D6"/>
    <w:rsid w:val="006D5070"/>
    <w:rsid w:val="006E79DB"/>
    <w:rsid w:val="006F6405"/>
    <w:rsid w:val="00702DCA"/>
    <w:rsid w:val="0070688B"/>
    <w:rsid w:val="007172B7"/>
    <w:rsid w:val="00740E20"/>
    <w:rsid w:val="0074184B"/>
    <w:rsid w:val="00745D7E"/>
    <w:rsid w:val="00756043"/>
    <w:rsid w:val="0076012C"/>
    <w:rsid w:val="0076060E"/>
    <w:rsid w:val="00763222"/>
    <w:rsid w:val="00771B74"/>
    <w:rsid w:val="0077664F"/>
    <w:rsid w:val="00796D44"/>
    <w:rsid w:val="007E7EFC"/>
    <w:rsid w:val="00803CBA"/>
    <w:rsid w:val="00805D27"/>
    <w:rsid w:val="008108C1"/>
    <w:rsid w:val="0081235D"/>
    <w:rsid w:val="00812A42"/>
    <w:rsid w:val="0081681F"/>
    <w:rsid w:val="008235DE"/>
    <w:rsid w:val="008238CB"/>
    <w:rsid w:val="008241EB"/>
    <w:rsid w:val="00845A25"/>
    <w:rsid w:val="0085547F"/>
    <w:rsid w:val="0085608D"/>
    <w:rsid w:val="008669A0"/>
    <w:rsid w:val="00870A09"/>
    <w:rsid w:val="008725BF"/>
    <w:rsid w:val="00877F4F"/>
    <w:rsid w:val="00881168"/>
    <w:rsid w:val="00884AFC"/>
    <w:rsid w:val="008E0FE8"/>
    <w:rsid w:val="008E2C54"/>
    <w:rsid w:val="008E454E"/>
    <w:rsid w:val="008F1B81"/>
    <w:rsid w:val="00921A0A"/>
    <w:rsid w:val="009820E3"/>
    <w:rsid w:val="00990CF6"/>
    <w:rsid w:val="00991F6F"/>
    <w:rsid w:val="009B11AF"/>
    <w:rsid w:val="009D3A8D"/>
    <w:rsid w:val="009E428F"/>
    <w:rsid w:val="009F74FC"/>
    <w:rsid w:val="00A12B8A"/>
    <w:rsid w:val="00A14EEF"/>
    <w:rsid w:val="00A25029"/>
    <w:rsid w:val="00A34DA3"/>
    <w:rsid w:val="00A35DED"/>
    <w:rsid w:val="00A53E96"/>
    <w:rsid w:val="00A66CEB"/>
    <w:rsid w:val="00A766A7"/>
    <w:rsid w:val="00A76B15"/>
    <w:rsid w:val="00A773DB"/>
    <w:rsid w:val="00A85BF9"/>
    <w:rsid w:val="00AA109F"/>
    <w:rsid w:val="00AB72C0"/>
    <w:rsid w:val="00AB7CDF"/>
    <w:rsid w:val="00AD16A2"/>
    <w:rsid w:val="00AD551F"/>
    <w:rsid w:val="00AE1514"/>
    <w:rsid w:val="00AE5DFA"/>
    <w:rsid w:val="00B00548"/>
    <w:rsid w:val="00B02E85"/>
    <w:rsid w:val="00B048E4"/>
    <w:rsid w:val="00B104DA"/>
    <w:rsid w:val="00B157C2"/>
    <w:rsid w:val="00B15D18"/>
    <w:rsid w:val="00B337AC"/>
    <w:rsid w:val="00B35E09"/>
    <w:rsid w:val="00B41A27"/>
    <w:rsid w:val="00B44DB7"/>
    <w:rsid w:val="00B651ED"/>
    <w:rsid w:val="00B90183"/>
    <w:rsid w:val="00B91380"/>
    <w:rsid w:val="00B9152C"/>
    <w:rsid w:val="00BD2F4E"/>
    <w:rsid w:val="00BE0522"/>
    <w:rsid w:val="00C1439A"/>
    <w:rsid w:val="00C1798C"/>
    <w:rsid w:val="00C311D7"/>
    <w:rsid w:val="00C31EE9"/>
    <w:rsid w:val="00C3630D"/>
    <w:rsid w:val="00C469DD"/>
    <w:rsid w:val="00C50413"/>
    <w:rsid w:val="00C55916"/>
    <w:rsid w:val="00C61892"/>
    <w:rsid w:val="00C64763"/>
    <w:rsid w:val="00C74006"/>
    <w:rsid w:val="00C9099B"/>
    <w:rsid w:val="00C91078"/>
    <w:rsid w:val="00CA36C5"/>
    <w:rsid w:val="00CA4DFB"/>
    <w:rsid w:val="00CC6E8E"/>
    <w:rsid w:val="00CE240C"/>
    <w:rsid w:val="00CE51D5"/>
    <w:rsid w:val="00CE5E31"/>
    <w:rsid w:val="00CF4DBA"/>
    <w:rsid w:val="00D02564"/>
    <w:rsid w:val="00D12E6A"/>
    <w:rsid w:val="00D165AA"/>
    <w:rsid w:val="00D23B1B"/>
    <w:rsid w:val="00D41524"/>
    <w:rsid w:val="00D53352"/>
    <w:rsid w:val="00D5579D"/>
    <w:rsid w:val="00D62B76"/>
    <w:rsid w:val="00D66ABF"/>
    <w:rsid w:val="00D727F5"/>
    <w:rsid w:val="00D74FEE"/>
    <w:rsid w:val="00D76B43"/>
    <w:rsid w:val="00DC115B"/>
    <w:rsid w:val="00DC551A"/>
    <w:rsid w:val="00DF7840"/>
    <w:rsid w:val="00E116E2"/>
    <w:rsid w:val="00E133A0"/>
    <w:rsid w:val="00E27B32"/>
    <w:rsid w:val="00E43E83"/>
    <w:rsid w:val="00E66FDD"/>
    <w:rsid w:val="00E70386"/>
    <w:rsid w:val="00E81F11"/>
    <w:rsid w:val="00E81FD4"/>
    <w:rsid w:val="00EA0352"/>
    <w:rsid w:val="00EB284D"/>
    <w:rsid w:val="00EB57B6"/>
    <w:rsid w:val="00ED5962"/>
    <w:rsid w:val="00ED710B"/>
    <w:rsid w:val="00EE2806"/>
    <w:rsid w:val="00EE2B81"/>
    <w:rsid w:val="00EF0EED"/>
    <w:rsid w:val="00F017DD"/>
    <w:rsid w:val="00F16433"/>
    <w:rsid w:val="00F30908"/>
    <w:rsid w:val="00F514B9"/>
    <w:rsid w:val="00F672CF"/>
    <w:rsid w:val="00F72283"/>
    <w:rsid w:val="00F75C25"/>
    <w:rsid w:val="00F75C87"/>
    <w:rsid w:val="00F8111D"/>
    <w:rsid w:val="00F846FC"/>
    <w:rsid w:val="00F97E3D"/>
    <w:rsid w:val="00FD6F59"/>
    <w:rsid w:val="00FE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CB241"/>
  <w15:docId w15:val="{032F6B2D-472C-457B-A9E6-3BC20405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54E"/>
    <w:pPr>
      <w:ind w:firstLine="0"/>
      <w:jc w:val="left"/>
    </w:pPr>
    <w:rPr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rsid w:val="008725BF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  <w:lang w:eastAsia="ru-RU"/>
    </w:rPr>
  </w:style>
  <w:style w:type="paragraph" w:styleId="a3">
    <w:name w:val="List Paragraph"/>
    <w:basedOn w:val="a"/>
    <w:uiPriority w:val="34"/>
    <w:qFormat/>
    <w:rsid w:val="008E4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5"/>
    <w:uiPriority w:val="99"/>
    <w:rsid w:val="008E454E"/>
    <w:rPr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rsid w:val="008E454E"/>
    <w:pPr>
      <w:tabs>
        <w:tab w:val="center" w:pos="4677"/>
        <w:tab w:val="right" w:pos="9355"/>
      </w:tabs>
    </w:pPr>
    <w:rPr>
      <w:color w:val="000000"/>
    </w:rPr>
  </w:style>
  <w:style w:type="character" w:customStyle="1" w:styleId="1">
    <w:name w:val="Верхний колонтитул Знак1"/>
    <w:basedOn w:val="a0"/>
    <w:uiPriority w:val="99"/>
    <w:semiHidden/>
    <w:rsid w:val="008E454E"/>
    <w:rPr>
      <w:color w:val="auto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rsid w:val="008E454E"/>
    <w:rPr>
      <w:sz w:val="24"/>
      <w:szCs w:val="24"/>
      <w:lang w:eastAsia="ru-RU"/>
    </w:rPr>
  </w:style>
  <w:style w:type="paragraph" w:styleId="a7">
    <w:name w:val="footer"/>
    <w:basedOn w:val="a"/>
    <w:link w:val="a6"/>
    <w:unhideWhenUsed/>
    <w:rsid w:val="008E454E"/>
    <w:pPr>
      <w:tabs>
        <w:tab w:val="center" w:pos="4677"/>
        <w:tab w:val="right" w:pos="9355"/>
      </w:tabs>
    </w:pPr>
    <w:rPr>
      <w:color w:val="000000"/>
    </w:rPr>
  </w:style>
  <w:style w:type="character" w:customStyle="1" w:styleId="10">
    <w:name w:val="Нижний колонтитул Знак1"/>
    <w:basedOn w:val="a0"/>
    <w:uiPriority w:val="99"/>
    <w:semiHidden/>
    <w:rsid w:val="008E454E"/>
    <w:rPr>
      <w:color w:val="auto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8E454E"/>
    <w:rPr>
      <w:rFonts w:ascii="Tahom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8E454E"/>
    <w:rPr>
      <w:rFonts w:ascii="Tahoma" w:hAnsi="Tahoma" w:cs="Tahoma"/>
      <w:color w:val="000000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8E454E"/>
    <w:rPr>
      <w:rFonts w:ascii="Tahoma" w:hAnsi="Tahoma" w:cs="Tahoma"/>
      <w:color w:val="auto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8E454E"/>
    <w:rPr>
      <w:color w:val="0000FF" w:themeColor="hyperlink"/>
      <w:u w:val="single"/>
    </w:rPr>
  </w:style>
  <w:style w:type="paragraph" w:customStyle="1" w:styleId="12">
    <w:name w:val="Стиль1"/>
    <w:basedOn w:val="a"/>
    <w:qFormat/>
    <w:rsid w:val="008E454E"/>
    <w:pPr>
      <w:jc w:val="both"/>
    </w:pPr>
    <w:rPr>
      <w:rFonts w:eastAsiaTheme="minorHAnsi"/>
      <w:sz w:val="28"/>
      <w:szCs w:val="28"/>
    </w:rPr>
  </w:style>
  <w:style w:type="character" w:styleId="ab">
    <w:name w:val="page number"/>
    <w:basedOn w:val="a0"/>
    <w:rsid w:val="008E454E"/>
  </w:style>
  <w:style w:type="paragraph" w:customStyle="1" w:styleId="ConsPlusNormal">
    <w:name w:val="ConsPlusNormal"/>
    <w:rsid w:val="00B104DA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  <w:color w:val="auto"/>
      <w:sz w:val="20"/>
      <w:szCs w:val="20"/>
      <w:lang w:eastAsia="ru-RU"/>
    </w:rPr>
  </w:style>
  <w:style w:type="paragraph" w:customStyle="1" w:styleId="ConsPlusNonformat">
    <w:name w:val="ConsPlusNonformat"/>
    <w:rsid w:val="0041781D"/>
    <w:pPr>
      <w:autoSpaceDE w:val="0"/>
      <w:autoSpaceDN w:val="0"/>
      <w:adjustRightInd w:val="0"/>
      <w:ind w:firstLine="0"/>
      <w:jc w:val="left"/>
    </w:pPr>
    <w:rPr>
      <w:rFonts w:ascii="Courier New" w:eastAsia="Calibri" w:hAnsi="Courier New" w:cs="Courier New"/>
      <w:color w:val="auto"/>
      <w:sz w:val="20"/>
      <w:szCs w:val="20"/>
    </w:rPr>
  </w:style>
  <w:style w:type="paragraph" w:customStyle="1" w:styleId="unformattext">
    <w:name w:val="unformattext"/>
    <w:basedOn w:val="a"/>
    <w:rsid w:val="0041781D"/>
    <w:pPr>
      <w:spacing w:before="100" w:beforeAutospacing="1" w:after="100" w:afterAutospacing="1"/>
    </w:pPr>
  </w:style>
  <w:style w:type="character" w:customStyle="1" w:styleId="ac">
    <w:name w:val="Название Знак"/>
    <w:link w:val="3"/>
    <w:uiPriority w:val="99"/>
    <w:locked/>
    <w:rsid w:val="006E79DB"/>
    <w:rPr>
      <w:sz w:val="24"/>
    </w:rPr>
  </w:style>
  <w:style w:type="paragraph" w:customStyle="1" w:styleId="3">
    <w:name w:val="Стиль3"/>
    <w:basedOn w:val="a"/>
    <w:next w:val="ad"/>
    <w:link w:val="ac"/>
    <w:uiPriority w:val="99"/>
    <w:rsid w:val="006E79DB"/>
    <w:pPr>
      <w:jc w:val="center"/>
    </w:pPr>
    <w:rPr>
      <w:color w:val="000000"/>
      <w:szCs w:val="28"/>
      <w:lang w:eastAsia="en-US"/>
    </w:rPr>
  </w:style>
  <w:style w:type="paragraph" w:styleId="ad">
    <w:name w:val="Title"/>
    <w:basedOn w:val="a"/>
    <w:next w:val="a"/>
    <w:link w:val="ae"/>
    <w:uiPriority w:val="10"/>
    <w:qFormat/>
    <w:rsid w:val="006E79D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uiPriority w:val="10"/>
    <w:rsid w:val="006E79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18</Pages>
  <Words>5805</Words>
  <Characters>33091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Ледюкова Валентина Алексеевна</dc:creator>
  <cp:lastModifiedBy>Пользователь Windows</cp:lastModifiedBy>
  <cp:revision>23</cp:revision>
  <cp:lastPrinted>2022-08-29T07:40:00Z</cp:lastPrinted>
  <dcterms:created xsi:type="dcterms:W3CDTF">2022-07-07T05:08:00Z</dcterms:created>
  <dcterms:modified xsi:type="dcterms:W3CDTF">2022-08-31T04:28:00Z</dcterms:modified>
</cp:coreProperties>
</file>